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97B9D" w14:textId="75BECEF8" w:rsidR="00FB72E1" w:rsidRPr="00B41F3F" w:rsidRDefault="00FB72E1" w:rsidP="00FB72E1">
      <w:pPr>
        <w:spacing w:after="100" w:afterAutospacing="1" w:line="360" w:lineRule="atLeast"/>
        <w:jc w:val="center"/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  <w:t>Pravila nagradnog natječaja „</w:t>
      </w:r>
      <w:r w:rsidR="00042882"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  <w:t>Zubić vila i krokodil</w:t>
      </w:r>
      <w:r w:rsidR="005619D8"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  <w:t>“</w:t>
      </w:r>
    </w:p>
    <w:p w14:paraId="16C82D40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</w:p>
    <w:p w14:paraId="187CA36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1: ORGANIZATOR</w:t>
      </w:r>
    </w:p>
    <w:p w14:paraId="009668C3" w14:textId="06CE46FC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Nagradni natječaj 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„</w:t>
      </w:r>
      <w:r w:rsidR="00042882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Zubić vila i krokodil</w:t>
      </w:r>
      <w:r w:rsidR="005619D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“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(u daljnjem tekstu: Natječaj) priređuje i organizira društvo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TISAK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plus d.o.o., 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Slavonska avenija 11A</w:t>
      </w:r>
      <w:r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10 000 Zagreb, OIB: 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32497003047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(u daljnjem tekstu: Organizator).</w:t>
      </w:r>
    </w:p>
    <w:p w14:paraId="253DC45A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2: TRAJANJE, SVRHA I MJESTA PROVOĐENJA NAGRADNOG NATJEČAJA</w:t>
      </w:r>
    </w:p>
    <w:p w14:paraId="738850C2" w14:textId="49F70F2A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Natječaj se provodi u svrhu promocije Organizatora 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5" w:history="1">
        <w:r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 </w:t>
      </w:r>
      <w:hyperlink r:id="rId6" w:history="1">
        <w:r w:rsidR="00993076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ama.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Natječaj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traje </w:t>
      </w:r>
      <w:r w:rsidR="00186F88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8</w:t>
      </w:r>
      <w:r w:rsidR="00B8268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 xml:space="preserve"> dana, </w:t>
      </w:r>
      <w:r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 xml:space="preserve">od </w:t>
      </w:r>
      <w:r w:rsidR="00042882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31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</w:t>
      </w:r>
      <w:r w:rsidR="00042882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8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.202</w:t>
      </w:r>
      <w:r w:rsidR="00281458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5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 xml:space="preserve">. do </w:t>
      </w:r>
      <w:r w:rsidR="00042882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7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</w:t>
      </w:r>
      <w:r w:rsidR="00042882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9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.202</w:t>
      </w:r>
      <w:r w:rsidR="00281458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5</w:t>
      </w:r>
      <w:r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 godine u 23:59 sati,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a odnosi se na područje 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Republike Hrvatske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Osoba koja se prijavi radi sudjelovanja u Natječaju dalje se u tekstu naziva Sudionik. Natječaj nije ni na koji način povezan, sponzoriran ili promoviran od strane bilo koje društvene mreže koja se spominje u ovim pravilima.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4F8F1318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3: PODRUČJE PROMOCIJE</w:t>
      </w:r>
    </w:p>
    <w:p w14:paraId="59BC590B" w14:textId="023F4F91" w:rsidR="00AF12C7" w:rsidRPr="00B41F3F" w:rsidRDefault="00FB72E1" w:rsidP="00AF12C7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Sve informacije o Natječaju bit će dostupne 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7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8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ama Organizatora.</w:t>
      </w:r>
    </w:p>
    <w:p w14:paraId="2670141B" w14:textId="29B0E2C6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4: PRAVO SUDJELOVANJA</w:t>
      </w:r>
    </w:p>
    <w:p w14:paraId="65BD8BA4" w14:textId="6C2359A4" w:rsidR="00AF12C7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Pravo sudjelovanja u Natječaju imaju sve fizičke osobe s prebivalištem u Republici Hrvatskoj starije od 18 godina na dan početka ovog Natječaja, izuzev zaposlenika Organizatora, društva 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Xantie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d.o.o., Zagreb,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Ulica Zinke Kunc 3B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OIB: 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89537643260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kao i članova njihovih užih obitelji (roditelji, supružnik, djeca, sestre i braća) – kao i niti jedna druga osoba koja je sudjelovala u pripremi ovog Natječaja. Nagradu u sklopu Natječaja ne može osvojiti ni osoba koja je osvojila nagradu u sklopu bilo kojeg natječaja Organizatora koji se odvijao na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Facebook,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Instagram ili web stranici Organizatora u posljednj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ih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šest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(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6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) mjesec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od datuma početka ovog Natječaja.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</w:p>
    <w:p w14:paraId="4880F434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5: KAKO SUDJELOVATI U NAGRADNOM NATJEČAJU</w:t>
      </w:r>
    </w:p>
    <w:p w14:paraId="162552EC" w14:textId="3C00B8D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Cilj Natječaja je da Sudionik/ca </w:t>
      </w:r>
      <w:r w:rsidR="004313FA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u komentaru objave Organizatora 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9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10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 </w:t>
      </w:r>
      <w:r w:rsidR="00985C9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kreativno </w:t>
      </w:r>
      <w:r w:rsidR="009E2035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opišu </w:t>
      </w:r>
      <w:r w:rsidR="00042882" w:rsidRPr="00042882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što bi Zubić-vili </w:t>
      </w:r>
      <w:r w:rsidR="00042882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ostavili</w:t>
      </w:r>
      <w:r w:rsidR="00042882" w:rsidRPr="00042882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ispod jastuka umjesto zubića, da je došla po </w:t>
      </w:r>
      <w:r w:rsidR="00042882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njihov </w:t>
      </w:r>
      <w:r w:rsidR="00042882" w:rsidRPr="00042882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zub?</w:t>
      </w:r>
      <w:r w:rsidR="00186F8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985C9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Najkreativniji 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komentar osvaja nagradu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203D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30EAEE05" w14:textId="190845C3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lastRenderedPageBreak/>
        <w:t xml:space="preserve">Organizator neće imati pristup korisnikovom Instagram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 Facebook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profilu, niti će se koristiti i pristupati korisnikovim podacima na toj mreži, osim onih podataka koji su javno dostupni. Svako korištenje lažnih ili dvostrukih profila ili opravdana sumnja u postojanje istih, sankcionirat će se eliminacijom Sudionika iz Natječaja. Organizator ne može znati koji osobni podaci će biti prenijeti društvenim mrežama, niti na koji način i u kojem opsegu će takvi podaci biti korišteni od strane istih ili trećih osoba. Preporučuje se Sudioniku da se upozna s pravilima zaštite podataka na spomenutim društvenim mrežama.</w:t>
      </w:r>
    </w:p>
    <w:p w14:paraId="3FB9F7D4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6: ODABIR DOBITNIKA</w:t>
      </w:r>
    </w:p>
    <w:p w14:paraId="5A122CE0" w14:textId="3BAB6C8F" w:rsidR="00AF12C7" w:rsidRDefault="002F65D8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Dva</w:t>
      </w:r>
      <w:r w:rsidR="00FB72E1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(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2</w:t>
      </w:r>
      <w:r w:rsidR="00FB72E1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)</w:t>
      </w:r>
      <w:r w:rsidR="00FB72E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dobitnika Natječaja, izabrat će stručni žiri Organizatora na temelju kreativnosti odgovora. 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Žiri će odabrati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jednog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dobitnika na </w:t>
      </w:r>
      <w:hyperlink r:id="rId11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stranici 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jednog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dobitnika na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12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 Organizatora.</w:t>
      </w:r>
    </w:p>
    <w:p w14:paraId="5C655AD4" w14:textId="2E006F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Dobitnici Natječaja bit će </w:t>
      </w:r>
      <w:r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objavljeni </w:t>
      </w:r>
      <w:r w:rsidR="00042882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8</w:t>
      </w:r>
      <w:r w:rsidR="00B41F3F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042882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9</w:t>
      </w:r>
      <w:r w:rsidR="00B41F3F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.202</w:t>
      </w:r>
      <w:r w:rsidR="0028145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5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. godine </w:t>
      </w:r>
      <w:r w:rsidR="00B8268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1</w:t>
      </w:r>
      <w:r w:rsidR="0021077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4</w:t>
      </w:r>
      <w:r w:rsidR="00B8268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h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13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14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ama, </w:t>
      </w:r>
      <w:r w:rsidR="00B8268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komentaru objave Organizatora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 Imena dobitnika nagrade bit će objavljena sukladno odredbi članka 12. ovih Pravila.</w:t>
      </w:r>
    </w:p>
    <w:p w14:paraId="375A568D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slučaju da se dobitnik ne javi u roku od 48 sati, Organizator ima pravo proglasiti novog Dobitnika natječaja na temelju sljedećeg najkreativnijeg odgovora prema odluci žirija.</w:t>
      </w:r>
    </w:p>
    <w:p w14:paraId="1FB72967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7: FOND NAGRADA KOJI UTVRĐUJE ORGANIZATOR</w:t>
      </w:r>
    </w:p>
    <w:p w14:paraId="50BC2783" w14:textId="784FC936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Fond nagrada sastoji se od</w:t>
      </w:r>
      <w:r w:rsidR="00B41F3F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ukupno </w:t>
      </w:r>
      <w:r w:rsidR="002F65D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2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knjige</w:t>
      </w:r>
      <w:r w:rsidR="006558E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,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„</w:t>
      </w:r>
      <w:r w:rsidR="00042882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Zubić vila i krokodil</w:t>
      </w:r>
      <w:r w:rsidR="005619D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“.</w:t>
      </w:r>
      <w:r w:rsidR="006558E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Nagradni natječaj ima </w:t>
      </w:r>
      <w:r w:rsidR="002F65D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dva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dobitnika.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2"/>
        <w:gridCol w:w="1137"/>
      </w:tblGrid>
      <w:tr w:rsidR="00B41F3F" w:rsidRPr="00B41F3F" w14:paraId="7D8F80A3" w14:textId="77777777" w:rsidTr="00FB72E1">
        <w:tc>
          <w:tcPr>
            <w:tcW w:w="0" w:type="auto"/>
            <w:vAlign w:val="center"/>
            <w:hideMark/>
          </w:tcPr>
          <w:p w14:paraId="5D44B749" w14:textId="77777777" w:rsidR="00FB72E1" w:rsidRPr="00B41F3F" w:rsidRDefault="00FB72E1" w:rsidP="00FB72E1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B41F3F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  <w:t>Nagrada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85E89" w14:textId="5CA9F421" w:rsidR="00FB72E1" w:rsidRPr="00B41F3F" w:rsidRDefault="002061C4" w:rsidP="00FB72E1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  <w:t xml:space="preserve">      </w:t>
            </w:r>
            <w:r w:rsidR="00FB72E1" w:rsidRPr="00B41F3F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  <w:t>Količina</w:t>
            </w:r>
          </w:p>
        </w:tc>
      </w:tr>
      <w:tr w:rsidR="00B41F3F" w:rsidRPr="00B41F3F" w14:paraId="4ECA7EA9" w14:textId="77777777" w:rsidTr="00FB72E1">
        <w:tc>
          <w:tcPr>
            <w:tcW w:w="0" w:type="auto"/>
            <w:vAlign w:val="center"/>
            <w:hideMark/>
          </w:tcPr>
          <w:p w14:paraId="0546E960" w14:textId="5CFA66CC" w:rsidR="00FB72E1" w:rsidRPr="00B41F3F" w:rsidRDefault="002061C4" w:rsidP="00FB72E1">
            <w:pP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>Knjiga „</w:t>
            </w:r>
            <w:r w:rsidR="00042882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>Zubić vila i krokodil</w:t>
            </w: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>“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3BA9B" w14:textId="52FEB1D2" w:rsidR="00FB72E1" w:rsidRPr="00B41F3F" w:rsidRDefault="00B41F3F" w:rsidP="00FB72E1">
            <w:pP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  <w:r w:rsidRPr="00B41F3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 xml:space="preserve">     </w:t>
            </w:r>
            <w:r w:rsidR="002061C4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 xml:space="preserve">     </w:t>
            </w:r>
            <w:r w:rsidRPr="00B41F3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r w:rsidR="002061C4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r w:rsidR="002F65D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>2</w:t>
            </w:r>
          </w:p>
        </w:tc>
      </w:tr>
      <w:tr w:rsidR="002061C4" w:rsidRPr="00B41F3F" w14:paraId="21290F7D" w14:textId="77777777" w:rsidTr="005619D8">
        <w:tc>
          <w:tcPr>
            <w:tcW w:w="0" w:type="auto"/>
            <w:vAlign w:val="center"/>
          </w:tcPr>
          <w:p w14:paraId="4969F5A2" w14:textId="2895C124" w:rsidR="002061C4" w:rsidRPr="00B41F3F" w:rsidRDefault="002061C4" w:rsidP="002061C4">
            <w:pP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11256" w14:textId="63ED7B08" w:rsidR="002061C4" w:rsidRPr="00B41F3F" w:rsidRDefault="002061C4" w:rsidP="002061C4">
            <w:pP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</w:p>
        </w:tc>
      </w:tr>
    </w:tbl>
    <w:p w14:paraId="1F0B8EF0" w14:textId="65F961BB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8: KAKO PREUZETI NAGRADU</w:t>
      </w:r>
    </w:p>
    <w:p w14:paraId="197761EF" w14:textId="79DEA489" w:rsidR="00FB72E1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Nakon završetka Natječaja, dobitnici će o osvojenoj nagradi biti obaviješteni putem 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komentara na</w:t>
      </w:r>
      <w:r w:rsidR="002061C4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15" w:history="1">
        <w:r w:rsidR="002061C4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profilu Organizatora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odnosno na Instagram objavi Organizatora u kojem će se Sudionika obavijestiti da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se javi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direktnom porukom u inbox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 Sudionicima na Facebooku,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dobitnik će biti obaviješten na </w:t>
      </w:r>
      <w:hyperlink r:id="rId16" w:history="1">
        <w:r w:rsidR="002061C4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profilu Organizatora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,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odnosno putem komentara u objavi da se osoba javi u inbox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.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Za preuzimanje nagrade dobitnik je obavezan Organizatoru dostaviti osobne podatke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putem </w:t>
      </w:r>
      <w:r w:rsidR="0021077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direktne poruke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na Instagramu (ime, prezime</w:t>
      </w:r>
      <w:r w:rsidR="00B14B30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broj telefona</w:t>
      </w:r>
      <w:r w:rsidR="00B14B30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lokaciju najbližeg Tiska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)</w:t>
      </w:r>
      <w:r w:rsidR="006127ED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</w:p>
    <w:p w14:paraId="1DB90134" w14:textId="77777777" w:rsidR="005619D8" w:rsidRDefault="005619D8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</w:p>
    <w:p w14:paraId="270E9905" w14:textId="77777777" w:rsidR="005619D8" w:rsidRPr="00B41F3F" w:rsidRDefault="005619D8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</w:p>
    <w:p w14:paraId="13F4D203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9: SUDIONICI U NAGRADNOM NATJEČAJU</w:t>
      </w:r>
    </w:p>
    <w:p w14:paraId="32297BC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Sudionici koji sudjeluju u nagradnom natječaju ne mogu zahtijevati nagradu u većim količinama ili drugačije nagrade od one koja je navedena u ovim Pravilima od strane Organizatora. Sudjelovanjem u ovom nagradnom natječaju sudionici prihvaćaju ova Pravila. Sudionici također ne mogu zamijeniti nagradu za novac ili prenijeti na neku drugu osobu.</w:t>
      </w:r>
    </w:p>
    <w:p w14:paraId="7C7F68F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će pregledati sve zaprimljene odgovore i zadržava pravo u bilo kojem trenutku diskvalificirati prijavljene Sudionike ako:</w:t>
      </w:r>
    </w:p>
    <w:p w14:paraId="3EEA0752" w14:textId="77777777" w:rsidR="00FB72E1" w:rsidRPr="00B41F3F" w:rsidRDefault="00FB72E1" w:rsidP="00FB72E1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Sudionik prekrši Pravila;</w:t>
      </w:r>
    </w:p>
    <w:p w14:paraId="3327B4EC" w14:textId="77777777" w:rsidR="00FB72E1" w:rsidRPr="00B41F3F" w:rsidRDefault="00FB72E1" w:rsidP="00FB72E1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Sudionik ne odgovori na upit Organizatora u roku od 48 sati ili ostavi netočne osobne podatke ili iz drugog razloga nije moguće stupiti s njim u kontakt;</w:t>
      </w:r>
    </w:p>
    <w:p w14:paraId="15549D4D" w14:textId="77777777" w:rsidR="00FB72E1" w:rsidRPr="00B41F3F" w:rsidRDefault="00FB72E1" w:rsidP="00FB72E1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se Sudionik ne pridržava teme Natječaja;</w:t>
      </w:r>
    </w:p>
    <w:p w14:paraId="6A234519" w14:textId="77777777" w:rsidR="007101A8" w:rsidRPr="00B41F3F" w:rsidRDefault="00FB72E1" w:rsidP="007101A8">
      <w:pPr>
        <w:numPr>
          <w:ilvl w:val="0"/>
          <w:numId w:val="2"/>
        </w:numPr>
        <w:spacing w:before="100" w:before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je sadržaj koji prijavljuje uvredljivog ili vulgarnog sadržaja, spominju se javne osobe ili tekst predstavlja sadržaj koji nije u skladu sa zakonom.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</w:p>
    <w:p w14:paraId="661EBDC6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10: POGREŠKE I NEREGULARNE PRIJAVE</w:t>
      </w:r>
    </w:p>
    <w:p w14:paraId="44635223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Pogrešne ili nepotpuno ispunjene prijave nevažeće su i ne daju pravo ni na kakvu nagradu. Više sudionika s istim emailom, odnosno adresom smatrat će se jednim dobitnikom. Ako Sudionik Natječaja unese bilo kakav neprimjeren ili uvredljiv sadržaj, isti će biti uklonjen i neće se smatrati regularnom prijavom na Natječaj.</w:t>
      </w:r>
    </w:p>
    <w:p w14:paraId="3152D033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11: PUBLICITET</w:t>
      </w:r>
    </w:p>
    <w:p w14:paraId="5109F2F1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Sudjelovanjem u ovom nagradnom natječaju, Sudionici su suglasni da se njihov doprinos u natječaju može od strane Organizatora objaviti i koristiti bez naknade u tiskanom, zvučnom, slikovnom i video materijalu u marketinške svrhe i to isključivo, sadržajno, vremenski i teritorijalno neograničeno u svim medijima.</w:t>
      </w:r>
    </w:p>
    <w:p w14:paraId="05B9ED28" w14:textId="3A8FA85D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Ovaj Natječaj nije ni na koji način povezan s Instagramom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Facebookom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, Instagram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Facebook ih ne promiču niti sponzoriraju.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Sudionici osobne podatke daju Organizatoru isključivo za potrebe potpune funkcionalnosti ovog natječaja, a ne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društvenim mrežama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. Instagram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 Facebook su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javni prostor i objava bilo kojeg sadržaja (uključujući i fotografije) može predstavljati zadiranje u privatnost, kako samih sudionika Natječaja, tako i trećih osoba. Smatrat će se da su Sudionici sadržaj povezan s ovim Natječajem objavili svojevoljno te Organizator ne snosi odgovornost za sadržaj istih, kao ni za zlouporabu korištenjem takvog sadržaja od bilo kojih trećih osoba. Također, Organizator će smatrati , ako su Sudionici objavili bilo kakav sadržaj povezan s ovim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lastRenderedPageBreak/>
        <w:t>Natječajem (uključujući fotografije, tekstualne poruke, komentare, bilo koje osobne podatke i sl.), da imaju sva potrebna ovlaštenja za objavu takvog sadržaja.</w:t>
      </w:r>
    </w:p>
    <w:p w14:paraId="48CBD6B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12: VRSTE I UPORABA OSOBNIH PODATAKA</w:t>
      </w:r>
    </w:p>
    <w:p w14:paraId="4EF84939" w14:textId="45A8D9A0" w:rsidR="00FB72E1" w:rsidRPr="00E11C33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Sudjelovanjem u ovom Natječaju, Sudionici su suglasni da Organizator prikuplja obrađuje i objavljuje njihove osobne podatke koje su sudionici sami dostavili u ovom Natječaju (ime, prezime, adresa,</w:t>
      </w:r>
      <w:r w:rsidR="00ED3552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broj telefona</w:t>
      </w:r>
      <w:r w:rsidR="00ED3552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lokacija najbližeg Tiska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) te se njima koristi isključivo za potrebe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ovog Natječaja.</w:t>
      </w:r>
    </w:p>
    <w:p w14:paraId="261DF264" w14:textId="79EB7781" w:rsidR="00FB72E1" w:rsidRPr="00210776" w:rsidRDefault="00FB72E1" w:rsidP="007101A8">
      <w:pPr>
        <w:spacing w:after="100" w:afterAutospacing="1" w:line="360" w:lineRule="atLeast"/>
        <w:rPr>
          <w:rFonts w:ascii="Open Sans" w:eastAsia="Times New Roman" w:hAnsi="Open Sans" w:cs="Open Sans"/>
          <w:color w:val="FF0000"/>
          <w:sz w:val="20"/>
          <w:szCs w:val="20"/>
          <w:lang w:eastAsia="hr-HR"/>
        </w:rPr>
      </w:pP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Nagrada će dobitnicima biti </w:t>
      </w:r>
      <w:r w:rsidR="00B41F3F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dostupna za osobno preuzimanje na najbližem prodajnom mjestu Tiska.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65E8A24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Sve osobne podatke koji se prikupljaju za potrebe ovog Natječaja, Organizator čuva u trajanju od mjesec dana od završetka Natječaja.</w:t>
      </w:r>
    </w:p>
    <w:p w14:paraId="28A616E5" w14:textId="1F364D2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Sudionik je slobodan u svakom trenutku uskratiti svoj pristanak u pogledu prikupljanja i obrade osobnih podataka i prihvaća da takvo uskraćivanje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može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dovesti do nemogućnosti sudjelovanja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Natječaju.</w:t>
      </w:r>
    </w:p>
    <w:p w14:paraId="06C92344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će navedene osobne podatke u stavku 1. ovog članka koristiti isključivo za:</w:t>
      </w:r>
    </w:p>
    <w:p w14:paraId="6D5A9389" w14:textId="77777777" w:rsidR="00FB72E1" w:rsidRPr="00B41F3F" w:rsidRDefault="00FB72E1" w:rsidP="00FB72E1">
      <w:pPr>
        <w:numPr>
          <w:ilvl w:val="0"/>
          <w:numId w:val="3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Objavu Dobitnika,</w:t>
      </w:r>
    </w:p>
    <w:p w14:paraId="46DAD293" w14:textId="1EC653CC" w:rsidR="00FB72E1" w:rsidRPr="00B41F3F" w:rsidRDefault="00FB72E1" w:rsidP="00FB72E1">
      <w:pPr>
        <w:numPr>
          <w:ilvl w:val="0"/>
          <w:numId w:val="3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Kontaktiranje Dobitnika radi dogovora oko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preuzimanja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nagrade,</w:t>
      </w:r>
    </w:p>
    <w:p w14:paraId="53CD2924" w14:textId="75AD6D31" w:rsidR="00FB72E1" w:rsidRPr="00B41F3F" w:rsidRDefault="00B41F3F" w:rsidP="00FB72E1">
      <w:pPr>
        <w:numPr>
          <w:ilvl w:val="0"/>
          <w:numId w:val="3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Isporuku</w:t>
      </w:r>
      <w:r w:rsidR="00FB72E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nagrade Dobitniku,</w:t>
      </w:r>
    </w:p>
    <w:p w14:paraId="00B03ED2" w14:textId="77777777" w:rsidR="007101A8" w:rsidRPr="00B41F3F" w:rsidRDefault="00FB72E1" w:rsidP="007101A8">
      <w:pPr>
        <w:numPr>
          <w:ilvl w:val="0"/>
          <w:numId w:val="3"/>
        </w:numPr>
        <w:spacing w:before="100" w:before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Vođenje evidencije o sudjelovanju u nagradnim natječajima.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</w:p>
    <w:p w14:paraId="0466B19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13: PRAVA SUDIONIKA VEZANA UZ OSOBNE PODATKE</w:t>
      </w:r>
    </w:p>
    <w:p w14:paraId="72B8BE22" w14:textId="03EBBF39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Sudionici Natječaja slanjem maila na </w:t>
      </w:r>
      <w:hyperlink r:id="rId17" w:history="1">
        <w:r w:rsidR="00E11C33" w:rsidRPr="00376BE5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tisak@tisak.hr</w:t>
        </w:r>
      </w:hyperlink>
      <w:r w:rsid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imaju pravo, vezano uz osobne podatke koji se obrađuju temeljem ovog Natječaja:</w:t>
      </w:r>
    </w:p>
    <w:p w14:paraId="34630B7B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pristup osobnim podacima koje je Organizator pohranio,</w:t>
      </w:r>
    </w:p>
    <w:p w14:paraId="56BC4247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pristup informacijama o tome za što se koriste osobni podaci koje je Organizator pohranio,</w:t>
      </w:r>
    </w:p>
    <w:p w14:paraId="0F477A68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ispravak ili nadopunu osobnih podataka koje je Organizator pohranio,</w:t>
      </w:r>
    </w:p>
    <w:p w14:paraId="442FAEBD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brisanje osobnih podataka koje je Organizator pohranio,</w:t>
      </w:r>
    </w:p>
    <w:p w14:paraId="744F6305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zaustavljanje obrade osobnih podataka ako postoji osnovana sumnja da se njegovi podaci ne obrađuju na definirani način,</w:t>
      </w:r>
    </w:p>
    <w:p w14:paraId="2496B945" w14:textId="11FDFE88" w:rsidR="00FB72E1" w:rsidRPr="0006260E" w:rsidRDefault="00FB72E1" w:rsidP="001A3761">
      <w:pPr>
        <w:numPr>
          <w:ilvl w:val="0"/>
          <w:numId w:val="4"/>
        </w:numPr>
        <w:spacing w:before="100" w:before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Uložiti prigovor na podatke koje je Organizator prikupio i obrađuje.</w:t>
      </w:r>
      <w:r w:rsidR="007101A8" w:rsidRPr="0006260E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</w:p>
    <w:p w14:paraId="454E48AF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14: OBJAVLJIVANJE OSOBNIH PODATAKA</w:t>
      </w:r>
    </w:p>
    <w:p w14:paraId="67473963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lastRenderedPageBreak/>
        <w:t>Organizator može podijeliti osobne podatke Sudionika s trećom stranom koja pruža uslugu pripreme i provedbe Natječaja, a s kojom Organizator surađuje te s trećom stranom koja provodi u ime Organizatora i za njegov račun sve aktivnosti vezane za organizaciju isporuke Nagrade.</w:t>
      </w:r>
    </w:p>
    <w:p w14:paraId="327186AC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je ovlašten otkriti osobne podatke Sudionika i onda kada je to nužno radi poštivanja njegovih zakonskih obveza.</w:t>
      </w:r>
    </w:p>
    <w:p w14:paraId="48484A0D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15: NADOPUNE I ISPRAVLJANJE OSOBNIH PODATAKA</w:t>
      </w:r>
    </w:p>
    <w:p w14:paraId="184DBF33" w14:textId="3F617C5B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Sudionik je ovlašten promijeniti bilo koji osobni podatak slanjem emaila na adresu </w:t>
      </w:r>
      <w:hyperlink r:id="rId18" w:tgtFrame="_blank" w:history="1">
        <w:r w:rsidR="00E11C33">
          <w:rPr>
            <w:rStyle w:val="Hyperlink"/>
            <w:rFonts w:ascii="Arial" w:hAnsi="Arial" w:cs="Arial"/>
            <w:color w:val="1155CC"/>
            <w:shd w:val="clear" w:color="auto" w:fill="FFFFFF"/>
          </w:rPr>
          <w:t>tisak@tisak.hr</w:t>
        </w:r>
      </w:hyperlink>
      <w:r w:rsidR="00E11C33"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kojem je Sudionik dužan navesti ime i prezime, adresu i email adresu te koje informacije želi nadopuniti.</w:t>
      </w:r>
    </w:p>
    <w:p w14:paraId="79ACBF4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16: ZAŠTITA PODATAKA</w:t>
      </w:r>
    </w:p>
    <w:p w14:paraId="7332BFA9" w14:textId="079050D3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Organizator poduzima tehničke i organizacijske mjere sigurnosti za zaštitu osobnih podataka od slučajnog ili nezakonitog uništenja, gubitka ili izmjena te od neovlaštenog otkrivanja ili pristupa. Sudionik je upoznat s činjenicom da niti jedan prijenos podataka preko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nterneta ili bilo koje bežične mreže ne može biti 100% siguran. Iako Organizator provodi razumne zaštitne mjere za zaštitu podataka, ne može jamčiti zaštitu bilo koje informacije prenesene na internetsk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e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e Instagram </w:t>
      </w:r>
      <w:hyperlink r:id="rId19" w:history="1">
        <w:r w:rsidR="00B41F3F" w:rsidRPr="00D8197B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https://instagram.com</w:t>
        </w:r>
      </w:hyperlink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ili Facebook </w:t>
      </w:r>
      <w:hyperlink r:id="rId20" w:history="1">
        <w:r w:rsidR="00B41F3F" w:rsidRPr="00D8197B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https://facebook.com</w:t>
        </w:r>
      </w:hyperlink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ili s nj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ih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te nije odgovoran za radnje bilo koje treće strane koja takve informacije primi.</w:t>
      </w:r>
    </w:p>
    <w:p w14:paraId="7CEFB180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17: POVJERLJIVOST PODATAKA TREĆIH INTERNETSKIH STRANICA</w:t>
      </w:r>
    </w:p>
    <w:p w14:paraId="12796620" w14:textId="1EFA9609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Ova Pravila i uvjeti korištenja odnose se isključivo na uporabu i objavljivanje informacija koje Organizator prikuplja od Sudionika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21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22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ama.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Ostale internetske stranice kojima se može pristupiti preko ove internetske stranice imaju svoje izjave o povjerljivosti i prikupljanju podataka te načinima njihova korištenja i objavljivanja na njima. Organizator ne snosi odgovornost za načine i uvjete rada trećih strana.</w:t>
      </w:r>
    </w:p>
    <w:p w14:paraId="564F9F6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18: OBJAVA DOBITNIKA</w:t>
      </w:r>
    </w:p>
    <w:p w14:paraId="4A0F634B" w14:textId="6B1EC9B2" w:rsidR="001A376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Imena Dobitnika nagrada bit će objavljena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23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24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Organizatora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</w:t>
      </w:r>
      <w:r w:rsidR="00042882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8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042882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9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.202</w:t>
      </w:r>
      <w:r w:rsidR="0028145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5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godine u </w:t>
      </w:r>
      <w:r w:rsidR="001B2DB2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1</w:t>
      </w:r>
      <w:r w:rsidR="0021077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4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:</w:t>
      </w:r>
      <w:r w:rsidR="001B2DB2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00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h</w:t>
      </w:r>
      <w:r w:rsidR="0038365D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38365D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5521BE9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19: MALODOBNI SUDIONICI U NAGRADNOM NATJEČAJU</w:t>
      </w:r>
    </w:p>
    <w:p w14:paraId="6BECA877" w14:textId="1999E7EA" w:rsidR="005619D8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Maloljetnici nemaju pravo sudjelovati u Nagradnom natječaju. U slučaju da se, unatoč ovim Pravilima, maloljetna osoba prijavi za sudjelovanje u Nagradnom natječaju, a kasnijom provjerom podataka bude ustanovljeno da ne udovoljava uvjetu godina iz članka 5. ovih Pravila,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lastRenderedPageBreak/>
        <w:t>njezin rezultat bit će proglašen nevažećim te će nagrada pripasti idućem punoljetnom najbolje plasiranom sudioniku.</w:t>
      </w:r>
    </w:p>
    <w:p w14:paraId="33C4733F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20: POREZI</w:t>
      </w:r>
    </w:p>
    <w:p w14:paraId="1286157A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Dobitnik ne snosi obavezu plaćanja nikakvih poreza, obveze ili naknada direktno povezanih s nagradama.</w:t>
      </w:r>
    </w:p>
    <w:p w14:paraId="3CF297C7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21: U SLUČAJU SPORA</w:t>
      </w:r>
    </w:p>
    <w:p w14:paraId="41B5787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slučaju spora između Organizatora i Sudionika nagradnog natječaja nadležan je Općinski sud u Zagrebu.</w:t>
      </w:r>
    </w:p>
    <w:p w14:paraId="69DA8E5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22: MOGUĆNOST PREKIDA NAGRADNOG NATJEČAJA</w:t>
      </w:r>
    </w:p>
    <w:p w14:paraId="0094AE01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zadržava pravo da prekine Natječaj, u slučaju okolnosti za koje Organizator nije odgovoran, odnosno koje nije mogao spriječiti, otkloniti ili izbjeći, u kojem slučaju se oslobađa svih mogućih nastalih obveza prema Sudioniku. Organizator ne snosi nikakvu odgovornost zbog tehničkih problema ili grešaka u unosu podataka i drugih razloga koji ne ovise o Organizatoru. Sudionik koji sudjeluje u Natječaju prihvaća prava i obveze iz Pravila.</w:t>
      </w:r>
    </w:p>
    <w:p w14:paraId="62E4078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23: IZMJENE PRAVILA</w:t>
      </w:r>
    </w:p>
    <w:p w14:paraId="61016B22" w14:textId="2D33B064" w:rsidR="00FB72E1" w:rsidRPr="00B41F3F" w:rsidRDefault="00FB72E1" w:rsidP="00FB72E1">
      <w:pPr>
        <w:spacing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Organizator zadržava pravo promjene Pravila, o čemu će svi Sudionici biti pravovremeno obaviješteni u komentaru na post koji komunicira Natječaj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25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26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Organizatora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</w:p>
    <w:p w14:paraId="0E77D949" w14:textId="77777777" w:rsidR="00C50798" w:rsidRPr="00B41F3F" w:rsidRDefault="00C50798" w:rsidP="00F93C07">
      <w:pPr>
        <w:rPr>
          <w:rFonts w:ascii="Open Sans" w:hAnsi="Open Sans" w:cs="Open Sans"/>
          <w:color w:val="000000" w:themeColor="text1"/>
          <w:sz w:val="18"/>
          <w:szCs w:val="18"/>
        </w:rPr>
      </w:pPr>
    </w:p>
    <w:sectPr w:rsidR="00C50798" w:rsidRPr="00B41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B48AA"/>
    <w:multiLevelType w:val="multilevel"/>
    <w:tmpl w:val="DFBCB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C57D5"/>
    <w:multiLevelType w:val="multilevel"/>
    <w:tmpl w:val="7E30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66AF8"/>
    <w:multiLevelType w:val="multilevel"/>
    <w:tmpl w:val="ECF8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115BC7"/>
    <w:multiLevelType w:val="multilevel"/>
    <w:tmpl w:val="6B4C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9835181">
    <w:abstractNumId w:val="2"/>
  </w:num>
  <w:num w:numId="2" w16cid:durableId="661348772">
    <w:abstractNumId w:val="1"/>
  </w:num>
  <w:num w:numId="3" w16cid:durableId="1384015325">
    <w:abstractNumId w:val="0"/>
  </w:num>
  <w:num w:numId="4" w16cid:durableId="2115395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07"/>
    <w:rsid w:val="0000698C"/>
    <w:rsid w:val="00042882"/>
    <w:rsid w:val="0006260E"/>
    <w:rsid w:val="00111761"/>
    <w:rsid w:val="00186F88"/>
    <w:rsid w:val="001A3761"/>
    <w:rsid w:val="001B2DB2"/>
    <w:rsid w:val="001C028A"/>
    <w:rsid w:val="001D1B97"/>
    <w:rsid w:val="00203DC7"/>
    <w:rsid w:val="002061C4"/>
    <w:rsid w:val="00210776"/>
    <w:rsid w:val="00281458"/>
    <w:rsid w:val="002A1270"/>
    <w:rsid w:val="002F65D8"/>
    <w:rsid w:val="003437F8"/>
    <w:rsid w:val="0038365D"/>
    <w:rsid w:val="003921C4"/>
    <w:rsid w:val="003F0589"/>
    <w:rsid w:val="004313FA"/>
    <w:rsid w:val="00521265"/>
    <w:rsid w:val="005619D8"/>
    <w:rsid w:val="006127ED"/>
    <w:rsid w:val="00625DA0"/>
    <w:rsid w:val="00632FEC"/>
    <w:rsid w:val="006558E4"/>
    <w:rsid w:val="007101A8"/>
    <w:rsid w:val="00725A91"/>
    <w:rsid w:val="00727CCA"/>
    <w:rsid w:val="007A4873"/>
    <w:rsid w:val="008B668A"/>
    <w:rsid w:val="00973A97"/>
    <w:rsid w:val="00985C96"/>
    <w:rsid w:val="00993076"/>
    <w:rsid w:val="009C0827"/>
    <w:rsid w:val="009E2035"/>
    <w:rsid w:val="009E3859"/>
    <w:rsid w:val="00AA0639"/>
    <w:rsid w:val="00AF12C7"/>
    <w:rsid w:val="00B14B30"/>
    <w:rsid w:val="00B41F3F"/>
    <w:rsid w:val="00B6616A"/>
    <w:rsid w:val="00B82686"/>
    <w:rsid w:val="00BD6301"/>
    <w:rsid w:val="00C50798"/>
    <w:rsid w:val="00CC53AD"/>
    <w:rsid w:val="00D1283E"/>
    <w:rsid w:val="00DA05AC"/>
    <w:rsid w:val="00DE6B98"/>
    <w:rsid w:val="00E11C33"/>
    <w:rsid w:val="00E45D28"/>
    <w:rsid w:val="00E968C8"/>
    <w:rsid w:val="00ED3552"/>
    <w:rsid w:val="00EF4F2D"/>
    <w:rsid w:val="00F93C07"/>
    <w:rsid w:val="00FB72E1"/>
    <w:rsid w:val="00F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CA58A"/>
  <w15:chartTrackingRefBased/>
  <w15:docId w15:val="{3420E739-A3B2-46D5-B0B1-E74DF080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C0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C07"/>
    <w:pPr>
      <w:ind w:left="720"/>
    </w:pPr>
    <w:rPr>
      <w:rFonts w:ascii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C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C0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B72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FB72E1"/>
    <w:rPr>
      <w:b/>
      <w:bCs/>
    </w:rPr>
  </w:style>
  <w:style w:type="character" w:styleId="Hyperlink">
    <w:name w:val="Hyperlink"/>
    <w:basedOn w:val="DefaultParagraphFont"/>
    <w:uiPriority w:val="99"/>
    <w:unhideWhenUsed/>
    <w:rsid w:val="00FB72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2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07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6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isakmedia" TargetMode="External"/><Relationship Id="rId13" Type="http://schemas.openxmlformats.org/officeDocument/2006/relationships/hyperlink" Target="https://www.instagram.com/tisak_media/" TargetMode="External"/><Relationship Id="rId18" Type="http://schemas.openxmlformats.org/officeDocument/2006/relationships/hyperlink" Target="mailto:tisak@tisak.hr" TargetMode="External"/><Relationship Id="rId26" Type="http://schemas.openxmlformats.org/officeDocument/2006/relationships/hyperlink" Target="https://www.facebook.com/tisakmedi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stagram.com/tisak_media/" TargetMode="External"/><Relationship Id="rId7" Type="http://schemas.openxmlformats.org/officeDocument/2006/relationships/hyperlink" Target="https://www.instagram.com/tisak_media/" TargetMode="External"/><Relationship Id="rId12" Type="http://schemas.openxmlformats.org/officeDocument/2006/relationships/hyperlink" Target="https://www.facebook.com/tisakmedia" TargetMode="External"/><Relationship Id="rId17" Type="http://schemas.openxmlformats.org/officeDocument/2006/relationships/hyperlink" Target="mailto:tisak@tisak.hr" TargetMode="External"/><Relationship Id="rId25" Type="http://schemas.openxmlformats.org/officeDocument/2006/relationships/hyperlink" Target="https://www.instagram.com/tisak_medi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tisakmedia" TargetMode="External"/><Relationship Id="rId20" Type="http://schemas.openxmlformats.org/officeDocument/2006/relationships/hyperlink" Target="https://facebook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tisakmedia" TargetMode="External"/><Relationship Id="rId11" Type="http://schemas.openxmlformats.org/officeDocument/2006/relationships/hyperlink" Target="https://www.instagram.com/tisak_media/" TargetMode="External"/><Relationship Id="rId24" Type="http://schemas.openxmlformats.org/officeDocument/2006/relationships/hyperlink" Target="https://www.facebook.com/tisakmedia" TargetMode="External"/><Relationship Id="rId5" Type="http://schemas.openxmlformats.org/officeDocument/2006/relationships/hyperlink" Target="https://www.instagram.com/tisak_media/" TargetMode="External"/><Relationship Id="rId15" Type="http://schemas.openxmlformats.org/officeDocument/2006/relationships/hyperlink" Target="https://www.instagram.com/tisak_media/" TargetMode="External"/><Relationship Id="rId23" Type="http://schemas.openxmlformats.org/officeDocument/2006/relationships/hyperlink" Target="https://www.instagram.com/tisak_media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facebook.com/tisakmedia" TargetMode="External"/><Relationship Id="rId19" Type="http://schemas.openxmlformats.org/officeDocument/2006/relationships/hyperlink" Target="https://instagra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tisak_media/" TargetMode="External"/><Relationship Id="rId14" Type="http://schemas.openxmlformats.org/officeDocument/2006/relationships/hyperlink" Target="https://www.facebook.com/tisakmedia" TargetMode="External"/><Relationship Id="rId22" Type="http://schemas.openxmlformats.org/officeDocument/2006/relationships/hyperlink" Target="https://www.facebook.com/tisakmedi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Karmela</dc:creator>
  <cp:keywords/>
  <dc:description/>
  <cp:lastModifiedBy>Anita Šarić</cp:lastModifiedBy>
  <cp:revision>25</cp:revision>
  <dcterms:created xsi:type="dcterms:W3CDTF">2024-04-04T09:35:00Z</dcterms:created>
  <dcterms:modified xsi:type="dcterms:W3CDTF">2025-08-28T11:30:00Z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a3fc99cbf0e27dd86d9354aee15393544712b36b60176057ee44f37a03646e2b</vt:lpwstr>
  </property>
</Properties>
</file>