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0960" w14:textId="77777777" w:rsidR="00602FF0" w:rsidRPr="00DF0F9E" w:rsidRDefault="00A77A29" w:rsidP="001225F3">
      <w:pPr>
        <w:jc w:val="both"/>
        <w:rPr>
          <w:rFonts w:ascii="Arial" w:hAnsi="Arial" w:cs="Arial"/>
        </w:rPr>
      </w:pPr>
      <w:r w:rsidRPr="00DF0F9E">
        <w:rPr>
          <w:rFonts w:ascii="Arial" w:hAnsi="Arial" w:cs="Arial"/>
        </w:rPr>
        <w:t xml:space="preserve">                                           </w:t>
      </w:r>
    </w:p>
    <w:p w14:paraId="478F5D38" w14:textId="77777777" w:rsidR="00DF0F9E" w:rsidRPr="00DF0F9E" w:rsidRDefault="00DF0F9E" w:rsidP="00DF0F9E">
      <w:pPr>
        <w:rPr>
          <w:rFonts w:ascii="Arial" w:hAnsi="Arial" w:cs="Arial"/>
          <w:sz w:val="20"/>
          <w:szCs w:val="20"/>
        </w:rPr>
      </w:pPr>
    </w:p>
    <w:p w14:paraId="0F0DC1E9" w14:textId="234315A6" w:rsidR="00FE6DF7" w:rsidRPr="00480834" w:rsidRDefault="00FE6DF7" w:rsidP="00FE6DF7">
      <w:pPr>
        <w:rPr>
          <w:rFonts w:ascii="Arial" w:hAnsi="Arial" w:cs="Arial"/>
        </w:rPr>
      </w:pPr>
      <w:r w:rsidRPr="00480834">
        <w:rPr>
          <w:rFonts w:ascii="Arial" w:hAnsi="Arial" w:cs="Arial"/>
        </w:rPr>
        <w:t xml:space="preserve">Objava za medije </w:t>
      </w:r>
      <w:r w:rsidRPr="00480834">
        <w:rPr>
          <w:rFonts w:ascii="Arial" w:hAnsi="Arial" w:cs="Arial"/>
        </w:rPr>
        <w:tab/>
      </w:r>
      <w:r w:rsidRPr="00480834">
        <w:rPr>
          <w:rFonts w:ascii="Arial" w:hAnsi="Arial" w:cs="Arial"/>
        </w:rPr>
        <w:tab/>
        <w:t xml:space="preserve">                              Zagreb, 06. ožujka 2026.</w:t>
      </w:r>
      <w:r w:rsidRPr="00480834">
        <w:rPr>
          <w:rFonts w:ascii="Arial" w:hAnsi="Arial" w:cs="Arial"/>
        </w:rPr>
        <w:tab/>
      </w:r>
      <w:r w:rsidRPr="00480834">
        <w:rPr>
          <w:rFonts w:ascii="Arial" w:hAnsi="Arial" w:cs="Arial"/>
        </w:rPr>
        <w:tab/>
      </w:r>
      <w:r w:rsidRPr="00480834">
        <w:rPr>
          <w:rFonts w:ascii="Arial" w:hAnsi="Arial" w:cs="Arial"/>
        </w:rPr>
        <w:tab/>
      </w:r>
      <w:r w:rsidRPr="00480834">
        <w:rPr>
          <w:rFonts w:ascii="Arial" w:hAnsi="Arial" w:cs="Arial"/>
        </w:rPr>
        <w:tab/>
        <w:t xml:space="preserve">    </w:t>
      </w:r>
    </w:p>
    <w:p w14:paraId="1DD4C311" w14:textId="70C0A0EF" w:rsidR="00FE6DF7" w:rsidRPr="00480834" w:rsidRDefault="00480834" w:rsidP="00480834">
      <w:pPr>
        <w:spacing w:line="276" w:lineRule="auto"/>
        <w:rPr>
          <w:rFonts w:ascii="Arial" w:hAnsi="Arial" w:cs="Arial"/>
        </w:rPr>
      </w:pPr>
      <w:r w:rsidRPr="00480834">
        <w:rPr>
          <w:rFonts w:ascii="Arial" w:hAnsi="Arial" w:cs="Arial"/>
        </w:rPr>
        <w:t>-za trenutačnu objavu</w:t>
      </w:r>
      <w:r w:rsidR="00FE6DF7" w:rsidRPr="00480834">
        <w:rPr>
          <w:rFonts w:ascii="Arial" w:hAnsi="Arial" w:cs="Arial"/>
        </w:rPr>
        <w:t xml:space="preserve"> -</w:t>
      </w:r>
    </w:p>
    <w:p w14:paraId="2BCA4CA8" w14:textId="77777777" w:rsidR="00DF0F9E" w:rsidRPr="00480834" w:rsidRDefault="00DF0F9E" w:rsidP="00DF0F9E">
      <w:pPr>
        <w:rPr>
          <w:rFonts w:ascii="Arial" w:hAnsi="Arial" w:cs="Arial"/>
        </w:rPr>
      </w:pPr>
    </w:p>
    <w:p w14:paraId="44591A08" w14:textId="77777777" w:rsidR="00DF0F9E" w:rsidRPr="00480834" w:rsidRDefault="00DF0F9E" w:rsidP="00DF0F9E">
      <w:pPr>
        <w:jc w:val="right"/>
        <w:rPr>
          <w:rFonts w:ascii="Arial" w:hAnsi="Arial" w:cs="Arial"/>
        </w:rPr>
      </w:pPr>
    </w:p>
    <w:p w14:paraId="111E01D0" w14:textId="77777777" w:rsidR="00480834" w:rsidRDefault="00480834" w:rsidP="00FE6D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14:paraId="538F3B5D" w14:textId="77777777" w:rsidR="00480834" w:rsidRDefault="00480834" w:rsidP="00FE6DF7">
      <w:pPr>
        <w:jc w:val="both"/>
        <w:rPr>
          <w:rFonts w:ascii="Arial" w:hAnsi="Arial" w:cs="Arial"/>
        </w:rPr>
      </w:pPr>
    </w:p>
    <w:p w14:paraId="5EE19AD4" w14:textId="09DCE7D2" w:rsidR="00FE6DF7" w:rsidRPr="00480834" w:rsidRDefault="00480834" w:rsidP="00480834">
      <w:pPr>
        <w:jc w:val="center"/>
        <w:rPr>
          <w:rFonts w:ascii="Arial" w:hAnsi="Arial" w:cs="Arial"/>
          <w:b/>
          <w:bCs/>
        </w:rPr>
      </w:pPr>
      <w:r w:rsidRPr="00480834">
        <w:rPr>
          <w:rFonts w:ascii="Arial" w:hAnsi="Arial" w:cs="Arial"/>
          <w:b/>
          <w:bCs/>
        </w:rPr>
        <w:t>Tisak gasi uslugu Tisak paket</w:t>
      </w:r>
    </w:p>
    <w:p w14:paraId="46F023B7" w14:textId="77777777" w:rsidR="00480834" w:rsidRPr="00480834" w:rsidRDefault="00480834" w:rsidP="00480834">
      <w:pPr>
        <w:jc w:val="center"/>
        <w:rPr>
          <w:rFonts w:ascii="Arial" w:hAnsi="Arial" w:cs="Arial"/>
          <w:b/>
          <w:bCs/>
        </w:rPr>
      </w:pPr>
    </w:p>
    <w:p w14:paraId="363B0420" w14:textId="04D9AE49" w:rsidR="00480834" w:rsidRPr="00480834" w:rsidRDefault="00480834" w:rsidP="00480834">
      <w:pPr>
        <w:spacing w:line="278" w:lineRule="auto"/>
        <w:jc w:val="center"/>
        <w:rPr>
          <w:rFonts w:ascii="Arial" w:eastAsia="Aptos" w:hAnsi="Arial" w:cs="Arial"/>
          <w:i/>
          <w:iCs/>
          <w:sz w:val="22"/>
          <w:szCs w:val="22"/>
        </w:rPr>
      </w:pPr>
      <w:r w:rsidRPr="00480834">
        <w:rPr>
          <w:rFonts w:ascii="Arial" w:eastAsia="Aptos" w:hAnsi="Arial" w:cs="Arial"/>
          <w:b/>
          <w:bCs/>
          <w:i/>
          <w:iCs/>
          <w:sz w:val="22"/>
          <w:szCs w:val="22"/>
        </w:rPr>
        <w:t>-</w:t>
      </w:r>
      <w:r w:rsidRPr="00480834">
        <w:rPr>
          <w:rFonts w:ascii="Arial" w:eastAsia="Aptos" w:hAnsi="Arial" w:cs="Arial"/>
          <w:i/>
          <w:iCs/>
          <w:sz w:val="22"/>
          <w:szCs w:val="22"/>
        </w:rPr>
        <w:t xml:space="preserve"> Na prodajnim mjestima Tiska i dalje će biti moguće preuzimati pakete dostavnih  službi s kojima kompanija surađuje -</w:t>
      </w:r>
    </w:p>
    <w:p w14:paraId="635BCFCC" w14:textId="77777777" w:rsidR="00480834" w:rsidRPr="00480834" w:rsidRDefault="00480834" w:rsidP="00FE6DF7">
      <w:pPr>
        <w:jc w:val="both"/>
        <w:rPr>
          <w:rFonts w:ascii="Arial" w:hAnsi="Arial" w:cs="Arial"/>
        </w:rPr>
      </w:pPr>
    </w:p>
    <w:p w14:paraId="4EBD10D3" w14:textId="1FEA9BCF" w:rsidR="00FE6DF7" w:rsidRPr="00480834" w:rsidRDefault="00480834" w:rsidP="00FE6DF7">
      <w:pPr>
        <w:jc w:val="both"/>
        <w:rPr>
          <w:rFonts w:ascii="Arial" w:hAnsi="Arial" w:cs="Arial"/>
        </w:rPr>
      </w:pPr>
      <w:r w:rsidRPr="00480834">
        <w:rPr>
          <w:rFonts w:ascii="Arial" w:hAnsi="Arial" w:cs="Arial"/>
        </w:rPr>
        <w:t>O</w:t>
      </w:r>
      <w:r w:rsidR="00FE6DF7" w:rsidRPr="00480834">
        <w:rPr>
          <w:rFonts w:ascii="Arial" w:hAnsi="Arial" w:cs="Arial"/>
        </w:rPr>
        <w:t>d 1. travnja TISAK gasi uslugu Tisak paket putem koje su građani na  prodajnim mjestima Tiska mogli slati i preuzimati pakete na području cijele Hrvatske.</w:t>
      </w:r>
    </w:p>
    <w:p w14:paraId="62176F43" w14:textId="77777777" w:rsidR="00480834" w:rsidRDefault="00480834" w:rsidP="00FE6DF7">
      <w:pPr>
        <w:jc w:val="both"/>
        <w:rPr>
          <w:rFonts w:ascii="Arial" w:hAnsi="Arial" w:cs="Arial"/>
        </w:rPr>
      </w:pPr>
    </w:p>
    <w:p w14:paraId="463B5B00" w14:textId="4A3E4A1D" w:rsidR="00FE6DF7" w:rsidRDefault="00FE6DF7" w:rsidP="00FE6DF7">
      <w:pPr>
        <w:jc w:val="both"/>
        <w:rPr>
          <w:rFonts w:ascii="Arial" w:hAnsi="Arial" w:cs="Arial"/>
        </w:rPr>
      </w:pPr>
      <w:r w:rsidRPr="00480834">
        <w:rPr>
          <w:rFonts w:ascii="Arial" w:hAnsi="Arial" w:cs="Arial"/>
        </w:rPr>
        <w:t>Od ponedjeljka</w:t>
      </w:r>
      <w:r w:rsidR="00480834">
        <w:rPr>
          <w:rFonts w:ascii="Arial" w:hAnsi="Arial" w:cs="Arial"/>
        </w:rPr>
        <w:t>,</w:t>
      </w:r>
      <w:r w:rsidRPr="00480834">
        <w:rPr>
          <w:rFonts w:ascii="Arial" w:hAnsi="Arial" w:cs="Arial"/>
        </w:rPr>
        <w:t xml:space="preserve"> 16. ožujka 2026. više neće biti moguća predaja novih paketa, dok će se  preuzimanje poslanih paketa obustaviti u srijedu</w:t>
      </w:r>
      <w:r w:rsidR="00480834">
        <w:rPr>
          <w:rFonts w:ascii="Arial" w:hAnsi="Arial" w:cs="Arial"/>
        </w:rPr>
        <w:t>,</w:t>
      </w:r>
      <w:r w:rsidRPr="00480834">
        <w:rPr>
          <w:rFonts w:ascii="Arial" w:hAnsi="Arial" w:cs="Arial"/>
        </w:rPr>
        <w:t xml:space="preserve"> 1. travnja 2026., do kada će građani trebati preuzeti posljednje pakete predane na kioske Tiska prije 15. ožujka 2026.</w:t>
      </w:r>
    </w:p>
    <w:p w14:paraId="4D956637" w14:textId="77777777" w:rsidR="00480834" w:rsidRPr="00480834" w:rsidRDefault="00480834" w:rsidP="00FE6DF7">
      <w:pPr>
        <w:jc w:val="both"/>
        <w:rPr>
          <w:rFonts w:ascii="Arial" w:hAnsi="Arial" w:cs="Arial"/>
        </w:rPr>
      </w:pPr>
    </w:p>
    <w:p w14:paraId="6E1EDB80" w14:textId="77777777" w:rsidR="00FE6DF7" w:rsidRPr="00480834" w:rsidRDefault="00FE6DF7" w:rsidP="00FE6DF7">
      <w:pPr>
        <w:spacing w:line="278" w:lineRule="auto"/>
        <w:jc w:val="both"/>
        <w:rPr>
          <w:rFonts w:ascii="Arial" w:eastAsia="Aptos" w:hAnsi="Arial" w:cs="Arial"/>
        </w:rPr>
      </w:pPr>
      <w:r w:rsidRPr="00480834">
        <w:rPr>
          <w:rFonts w:ascii="Arial" w:eastAsia="Aptos" w:hAnsi="Arial" w:cs="Arial"/>
        </w:rPr>
        <w:t>Usluga Tisak paket korisnicima je omogućavala predaju i preuzimanje pošiljaka na širokoj mreži kioska od preko 570 prodajnih mjesta Tiska.</w:t>
      </w:r>
    </w:p>
    <w:p w14:paraId="30D7A8CC" w14:textId="52AE05EA" w:rsidR="00FE6DF7" w:rsidRPr="00480834" w:rsidRDefault="00FE6DF7" w:rsidP="00FE6DF7">
      <w:pPr>
        <w:spacing w:line="278" w:lineRule="auto"/>
        <w:jc w:val="both"/>
        <w:rPr>
          <w:rFonts w:ascii="Arial" w:eastAsia="Aptos" w:hAnsi="Arial" w:cs="Arial"/>
        </w:rPr>
      </w:pPr>
      <w:r w:rsidRPr="00480834">
        <w:rPr>
          <w:rFonts w:ascii="Arial" w:eastAsia="Aptos" w:hAnsi="Arial" w:cs="Arial"/>
        </w:rPr>
        <w:t>Usluga je obuhvaćala i mogućnost predaje paketa na kioscima drugih prodajnih lanaca</w:t>
      </w:r>
      <w:r w:rsidR="00480834">
        <w:rPr>
          <w:rFonts w:ascii="Arial" w:eastAsia="Aptos" w:hAnsi="Arial" w:cs="Arial"/>
        </w:rPr>
        <w:t>,</w:t>
      </w:r>
      <w:r w:rsidRPr="00480834">
        <w:rPr>
          <w:rFonts w:ascii="Arial" w:eastAsia="Aptos" w:hAnsi="Arial" w:cs="Arial"/>
        </w:rPr>
        <w:t xml:space="preserve"> uz dostavu na prodajno mjesto Tiska te se i ta mogućnost ukida.  </w:t>
      </w:r>
    </w:p>
    <w:p w14:paraId="083C021B" w14:textId="77777777" w:rsidR="00480834" w:rsidRDefault="00480834" w:rsidP="00FE6DF7">
      <w:pPr>
        <w:spacing w:line="278" w:lineRule="auto"/>
        <w:jc w:val="both"/>
        <w:rPr>
          <w:rFonts w:ascii="Arial" w:eastAsia="Aptos" w:hAnsi="Arial" w:cs="Arial"/>
        </w:rPr>
      </w:pPr>
    </w:p>
    <w:p w14:paraId="5C737825" w14:textId="7F80B8BC" w:rsidR="00FE6DF7" w:rsidRPr="00480834" w:rsidRDefault="00FE6DF7" w:rsidP="00FE6DF7">
      <w:pPr>
        <w:spacing w:line="278" w:lineRule="auto"/>
        <w:jc w:val="both"/>
        <w:rPr>
          <w:rFonts w:ascii="Arial" w:eastAsia="Aptos" w:hAnsi="Arial" w:cs="Arial"/>
        </w:rPr>
      </w:pPr>
      <w:r w:rsidRPr="00480834">
        <w:rPr>
          <w:rFonts w:ascii="Arial" w:eastAsia="Aptos" w:hAnsi="Arial" w:cs="Arial"/>
        </w:rPr>
        <w:t xml:space="preserve">Odluka o gašenju  dio je reorganizacije poslovanja kompanije koja se  još više usmjerava na razvoj i širenje vlastite prodajne mreže. Na prodajnim mjestima Tiska i dalje će biti moguće preuzimati pakete dostavnih  službi s kojima kompanija surađuje te će se ta usluga dalje razvijati. </w:t>
      </w:r>
    </w:p>
    <w:p w14:paraId="262F7B25" w14:textId="77777777" w:rsidR="00115464" w:rsidRPr="00480834" w:rsidRDefault="00115464" w:rsidP="00115464">
      <w:pPr>
        <w:tabs>
          <w:tab w:val="num" w:pos="720"/>
        </w:tabs>
        <w:ind w:left="360"/>
        <w:jc w:val="both"/>
        <w:rPr>
          <w:rFonts w:ascii="Arial" w:hAnsi="Arial" w:cs="Arial"/>
        </w:rPr>
      </w:pPr>
    </w:p>
    <w:p w14:paraId="1690A621" w14:textId="77777777" w:rsidR="0056707B" w:rsidRPr="00480834" w:rsidRDefault="0056707B" w:rsidP="008431BB">
      <w:pPr>
        <w:jc w:val="both"/>
        <w:rPr>
          <w:rFonts w:ascii="Arial" w:hAnsi="Arial" w:cs="Arial"/>
        </w:rPr>
      </w:pPr>
    </w:p>
    <w:p w14:paraId="15493C40" w14:textId="075E61AC" w:rsidR="00DF0F9E" w:rsidRPr="00480834" w:rsidRDefault="00E81C69" w:rsidP="00480834">
      <w:pPr>
        <w:jc w:val="both"/>
        <w:rPr>
          <w:rFonts w:ascii="Arial" w:hAnsi="Arial" w:cs="Arial"/>
        </w:rPr>
      </w:pPr>
      <w:r w:rsidRPr="00480834">
        <w:rPr>
          <w:rFonts w:ascii="Arial" w:hAnsi="Arial" w:cs="Arial"/>
        </w:rPr>
        <w:tab/>
      </w:r>
      <w:r w:rsidRPr="00480834">
        <w:rPr>
          <w:rFonts w:ascii="Arial" w:hAnsi="Arial" w:cs="Arial"/>
        </w:rPr>
        <w:tab/>
      </w:r>
      <w:r w:rsidRPr="00480834">
        <w:rPr>
          <w:rFonts w:ascii="Arial" w:hAnsi="Arial" w:cs="Arial"/>
        </w:rPr>
        <w:tab/>
      </w:r>
      <w:r w:rsidRPr="00480834">
        <w:rPr>
          <w:rFonts w:ascii="Arial" w:hAnsi="Arial" w:cs="Arial"/>
        </w:rPr>
        <w:tab/>
      </w:r>
      <w:r w:rsidRPr="00480834">
        <w:rPr>
          <w:rFonts w:ascii="Arial" w:hAnsi="Arial" w:cs="Arial"/>
        </w:rPr>
        <w:tab/>
      </w:r>
      <w:r w:rsidRPr="00480834">
        <w:rPr>
          <w:rFonts w:ascii="Arial" w:hAnsi="Arial" w:cs="Arial"/>
        </w:rPr>
        <w:tab/>
      </w:r>
      <w:r w:rsidRPr="00480834">
        <w:rPr>
          <w:rFonts w:ascii="Arial" w:hAnsi="Arial" w:cs="Arial"/>
        </w:rPr>
        <w:tab/>
      </w:r>
    </w:p>
    <w:p w14:paraId="5A5FADCB" w14:textId="77777777" w:rsidR="00480834" w:rsidRPr="00480834" w:rsidRDefault="00480834">
      <w:pPr>
        <w:jc w:val="both"/>
        <w:rPr>
          <w:rFonts w:ascii="Arial" w:hAnsi="Arial" w:cs="Arial"/>
        </w:rPr>
      </w:pPr>
    </w:p>
    <w:sectPr w:rsidR="00480834" w:rsidRPr="00480834" w:rsidSect="00A0049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701" w:bottom="510" w:left="2694" w:header="709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B0A63" w14:textId="77777777" w:rsidR="004C041F" w:rsidRDefault="004C041F">
      <w:r>
        <w:separator/>
      </w:r>
    </w:p>
  </w:endnote>
  <w:endnote w:type="continuationSeparator" w:id="0">
    <w:p w14:paraId="0D39AC92" w14:textId="77777777" w:rsidR="004C041F" w:rsidRDefault="004C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RO_Swiss-Normal">
    <w:altName w:val="Times New Roman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5DEC0" w14:textId="77777777" w:rsidR="00F10722" w:rsidRDefault="003B5BAA" w:rsidP="001341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107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CF485D" w14:textId="77777777" w:rsidR="00F10722" w:rsidRDefault="00F10722" w:rsidP="00BC4A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F963" w14:textId="77777777" w:rsidR="00F10722" w:rsidRPr="00BC4AA1" w:rsidRDefault="003B5BAA" w:rsidP="008B428D">
    <w:pPr>
      <w:pStyle w:val="Footer"/>
      <w:framePr w:wrap="around" w:vAnchor="page" w:hAnchor="page" w:x="10491" w:y="15934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fldChar w:fldCharType="begin"/>
    </w:r>
    <w:r w:rsidR="00F10722">
      <w:rPr>
        <w:rStyle w:val="PageNumber"/>
        <w:rFonts w:ascii="Arial" w:hAnsi="Arial" w:cs="Arial"/>
        <w:sz w:val="18"/>
        <w:szCs w:val="18"/>
      </w:rPr>
      <w:instrText xml:space="preserve"> PAGE   \* MERGEFORMAT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E005EA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  <w:r w:rsidR="00F10722" w:rsidRPr="00C8573F">
      <w:rPr>
        <w:rStyle w:val="PageNumber"/>
        <w:rFonts w:ascii="Arial" w:hAnsi="Arial" w:cs="Arial"/>
        <w:sz w:val="18"/>
        <w:szCs w:val="18"/>
      </w:rPr>
      <w:t>/</w:t>
    </w:r>
    <w:fldSimple w:instr=" NUMPAGES   \* MERGEFORMAT ">
      <w:r w:rsidR="008D285D" w:rsidRPr="008D285D">
        <w:rPr>
          <w:rStyle w:val="PageNumber"/>
          <w:rFonts w:ascii="Arial" w:hAnsi="Arial" w:cs="Arial"/>
          <w:noProof/>
          <w:sz w:val="18"/>
          <w:szCs w:val="18"/>
        </w:rPr>
        <w:t>1</w:t>
      </w:r>
    </w:fldSimple>
  </w:p>
  <w:p w14:paraId="1114270E" w14:textId="77777777" w:rsidR="00F10722" w:rsidRDefault="00F10722" w:rsidP="00734B0B">
    <w:pPr>
      <w:pStyle w:val="Footer"/>
      <w:rPr>
        <w:sz w:val="2"/>
        <w:szCs w:val="2"/>
      </w:rPr>
    </w:pPr>
  </w:p>
  <w:p w14:paraId="4D2B00A1" w14:textId="77777777" w:rsidR="00F10722" w:rsidRDefault="00F10722" w:rsidP="00734B0B">
    <w:pPr>
      <w:pStyle w:val="Footer"/>
      <w:rPr>
        <w:sz w:val="2"/>
        <w:szCs w:val="2"/>
      </w:rPr>
    </w:pPr>
  </w:p>
  <w:p w14:paraId="05C3F157" w14:textId="77777777" w:rsidR="00F10722" w:rsidRDefault="00F10722" w:rsidP="00734B0B">
    <w:pPr>
      <w:pStyle w:val="Footer"/>
      <w:rPr>
        <w:sz w:val="2"/>
        <w:szCs w:val="2"/>
      </w:rPr>
    </w:pPr>
  </w:p>
  <w:p w14:paraId="490E49B5" w14:textId="77777777" w:rsidR="00F10722" w:rsidRDefault="00F10722" w:rsidP="00734B0B">
    <w:pPr>
      <w:pStyle w:val="Footer"/>
      <w:rPr>
        <w:sz w:val="2"/>
        <w:szCs w:val="2"/>
      </w:rPr>
    </w:pPr>
  </w:p>
  <w:p w14:paraId="442E79F3" w14:textId="77777777" w:rsidR="00F10722" w:rsidRDefault="00F10722" w:rsidP="00734B0B">
    <w:pPr>
      <w:pStyle w:val="Footer"/>
      <w:rPr>
        <w:sz w:val="2"/>
        <w:szCs w:val="2"/>
      </w:rPr>
    </w:pPr>
  </w:p>
  <w:p w14:paraId="460926E9" w14:textId="77777777" w:rsidR="00F10722" w:rsidRDefault="00F10722" w:rsidP="00734B0B">
    <w:pPr>
      <w:pStyle w:val="Footer"/>
      <w:rPr>
        <w:sz w:val="2"/>
        <w:szCs w:val="2"/>
      </w:rPr>
    </w:pPr>
  </w:p>
  <w:p w14:paraId="682684FF" w14:textId="77777777" w:rsidR="00F10722" w:rsidRDefault="00F10722" w:rsidP="00734B0B">
    <w:pPr>
      <w:pStyle w:val="Footer"/>
      <w:rPr>
        <w:sz w:val="2"/>
        <w:szCs w:val="2"/>
      </w:rPr>
    </w:pPr>
  </w:p>
  <w:p w14:paraId="28C90800" w14:textId="77777777" w:rsidR="00F10722" w:rsidRDefault="00F10722" w:rsidP="00734B0B">
    <w:pPr>
      <w:pStyle w:val="Footer"/>
      <w:rPr>
        <w:sz w:val="2"/>
        <w:szCs w:val="2"/>
      </w:rPr>
    </w:pPr>
  </w:p>
  <w:p w14:paraId="4344A7EA" w14:textId="77777777" w:rsidR="00F10722" w:rsidRDefault="00F10722" w:rsidP="00734B0B">
    <w:pPr>
      <w:pStyle w:val="Footer"/>
      <w:rPr>
        <w:sz w:val="2"/>
        <w:szCs w:val="2"/>
      </w:rPr>
    </w:pPr>
  </w:p>
  <w:p w14:paraId="3BEA9386" w14:textId="77777777" w:rsidR="00F10722" w:rsidRDefault="00F10722" w:rsidP="00734B0B">
    <w:pPr>
      <w:pStyle w:val="Footer"/>
      <w:rPr>
        <w:sz w:val="2"/>
        <w:szCs w:val="2"/>
      </w:rPr>
    </w:pPr>
  </w:p>
  <w:p w14:paraId="312A5B84" w14:textId="77777777" w:rsidR="00F10722" w:rsidRDefault="00F10722" w:rsidP="00734B0B">
    <w:pPr>
      <w:pStyle w:val="Footer"/>
      <w:rPr>
        <w:sz w:val="2"/>
        <w:szCs w:val="2"/>
      </w:rPr>
    </w:pPr>
  </w:p>
  <w:p w14:paraId="410596A4" w14:textId="77777777" w:rsidR="00F10722" w:rsidRDefault="00F10722" w:rsidP="00734B0B">
    <w:pPr>
      <w:pStyle w:val="Footer"/>
      <w:rPr>
        <w:sz w:val="2"/>
        <w:szCs w:val="2"/>
      </w:rPr>
    </w:pPr>
  </w:p>
  <w:p w14:paraId="0E70FA8E" w14:textId="77777777" w:rsidR="00F10722" w:rsidRDefault="00F10722" w:rsidP="00734B0B">
    <w:pPr>
      <w:pStyle w:val="Footer"/>
      <w:rPr>
        <w:sz w:val="2"/>
        <w:szCs w:val="2"/>
      </w:rPr>
    </w:pPr>
  </w:p>
  <w:p w14:paraId="1F48DF6C" w14:textId="77777777" w:rsidR="00F10722" w:rsidRDefault="00F10722" w:rsidP="00734B0B">
    <w:pPr>
      <w:pStyle w:val="Footer"/>
      <w:rPr>
        <w:sz w:val="2"/>
        <w:szCs w:val="2"/>
      </w:rPr>
    </w:pPr>
  </w:p>
  <w:p w14:paraId="49AFF0CD" w14:textId="77777777" w:rsidR="00F10722" w:rsidRDefault="00F10722" w:rsidP="00734B0B">
    <w:pPr>
      <w:pStyle w:val="Footer"/>
      <w:rPr>
        <w:sz w:val="2"/>
        <w:szCs w:val="2"/>
      </w:rPr>
    </w:pPr>
  </w:p>
  <w:p w14:paraId="7DB5B5A5" w14:textId="77777777" w:rsidR="00F10722" w:rsidRDefault="00F10722" w:rsidP="00734B0B">
    <w:pPr>
      <w:pStyle w:val="Footer"/>
      <w:rPr>
        <w:sz w:val="2"/>
        <w:szCs w:val="2"/>
      </w:rPr>
    </w:pPr>
  </w:p>
  <w:p w14:paraId="3F067E97" w14:textId="77777777" w:rsidR="00F10722" w:rsidRDefault="00F10722" w:rsidP="00734B0B">
    <w:pPr>
      <w:pStyle w:val="Footer"/>
      <w:rPr>
        <w:sz w:val="2"/>
        <w:szCs w:val="2"/>
      </w:rPr>
    </w:pPr>
  </w:p>
  <w:p w14:paraId="7733463C" w14:textId="77777777" w:rsidR="00F10722" w:rsidRDefault="00F10722" w:rsidP="00734B0B">
    <w:pPr>
      <w:pStyle w:val="Footer"/>
      <w:rPr>
        <w:sz w:val="2"/>
        <w:szCs w:val="2"/>
      </w:rPr>
    </w:pPr>
  </w:p>
  <w:p w14:paraId="051A74C5" w14:textId="77777777" w:rsidR="00F10722" w:rsidRDefault="00F10722" w:rsidP="00734B0B">
    <w:pPr>
      <w:pStyle w:val="Footer"/>
      <w:rPr>
        <w:sz w:val="2"/>
        <w:szCs w:val="2"/>
      </w:rPr>
    </w:pPr>
  </w:p>
  <w:p w14:paraId="62FE5E8A" w14:textId="77777777" w:rsidR="00F10722" w:rsidRDefault="00F10722" w:rsidP="00734B0B">
    <w:pPr>
      <w:pStyle w:val="Footer"/>
      <w:rPr>
        <w:sz w:val="2"/>
        <w:szCs w:val="2"/>
      </w:rPr>
    </w:pPr>
  </w:p>
  <w:p w14:paraId="537DBE15" w14:textId="77777777" w:rsidR="00F10722" w:rsidRDefault="00F10722" w:rsidP="00734B0B">
    <w:pPr>
      <w:pStyle w:val="Footer"/>
      <w:rPr>
        <w:sz w:val="2"/>
        <w:szCs w:val="2"/>
      </w:rPr>
    </w:pPr>
  </w:p>
  <w:p w14:paraId="19F1FF54" w14:textId="77777777" w:rsidR="00F10722" w:rsidRDefault="00F10722" w:rsidP="00734B0B">
    <w:pPr>
      <w:pStyle w:val="Footer"/>
      <w:rPr>
        <w:sz w:val="2"/>
        <w:szCs w:val="2"/>
      </w:rPr>
    </w:pPr>
  </w:p>
  <w:p w14:paraId="73DCE8DE" w14:textId="2194DD71" w:rsidR="00F10722" w:rsidRDefault="0008679B" w:rsidP="00734B0B">
    <w:pPr>
      <w:pStyle w:val="Footer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E59E9AA" wp14:editId="51EA38E0">
              <wp:simplePos x="0" y="0"/>
              <wp:positionH relativeFrom="column">
                <wp:posOffset>-1028700</wp:posOffset>
              </wp:positionH>
              <wp:positionV relativeFrom="paragraph">
                <wp:posOffset>10795</wp:posOffset>
              </wp:positionV>
              <wp:extent cx="1028700" cy="228600"/>
              <wp:effectExtent l="0" t="1270" r="0" b="0"/>
              <wp:wrapNone/>
              <wp:docPr id="9333492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D53164" w14:textId="77777777" w:rsidR="00F10722" w:rsidRPr="008245EA" w:rsidRDefault="00F10722" w:rsidP="00F01C60">
                          <w:r w:rsidRPr="004137C6">
                            <w:rPr>
                              <w:rFonts w:ascii="Arial" w:hAnsi="Arial" w:cs="Arial"/>
                              <w:color w:val="FF0000"/>
                              <w:sz w:val="16"/>
                              <w:szCs w:val="16"/>
                            </w:rPr>
                            <w:t>www.tisak.hr</w:t>
                          </w:r>
                        </w:p>
                      </w:txbxContent>
                    </wps:txbx>
                    <wps:bodyPr rot="0" vert="horz" wrap="square" lIns="36000" tIns="28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9E9A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81pt;margin-top:.85pt;width:81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" filled="f" stroked="f">
              <v:textbox inset="1mm,.8mm">
                <w:txbxContent>
                  <w:p w14:paraId="2BD53164" w14:textId="77777777" w:rsidR="00F10722" w:rsidRPr="008245EA" w:rsidRDefault="00F10722" w:rsidP="00F01C60">
                    <w:r w:rsidRPr="004137C6">
                      <w:rPr>
                        <w:rFonts w:ascii="Arial" w:hAnsi="Arial" w:cs="Arial"/>
                        <w:color w:val="FF0000"/>
                        <w:sz w:val="16"/>
                        <w:szCs w:val="16"/>
                      </w:rPr>
                      <w:t>www.tisak.hr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"/>
        <w:szCs w:val="2"/>
      </w:rPr>
      <mc:AlternateContent>
        <mc:Choice Requires="wps">
          <w:drawing>
            <wp:anchor distT="0" distB="0" distL="144145" distR="144145" simplePos="0" relativeHeight="251660800" behindDoc="0" locked="0" layoutInCell="1" allowOverlap="1" wp14:anchorId="7A65D501" wp14:editId="427836ED">
              <wp:simplePos x="0" y="0"/>
              <wp:positionH relativeFrom="column">
                <wp:posOffset>0</wp:posOffset>
              </wp:positionH>
              <wp:positionV relativeFrom="paragraph">
                <wp:posOffset>10795</wp:posOffset>
              </wp:positionV>
              <wp:extent cx="4572000" cy="228600"/>
              <wp:effectExtent l="0" t="1270" r="0" b="0"/>
              <wp:wrapNone/>
              <wp:docPr id="15298264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1D67C" w14:textId="77777777" w:rsidR="00F10722" w:rsidRPr="00A31C62" w:rsidRDefault="00231784" w:rsidP="00F01C60">
                          <w:pPr>
                            <w:rPr>
                              <w:rFonts w:ascii="Arial" w:hAnsi="Arial" w:cs="Arial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"/>
                              <w:szCs w:val="2"/>
                            </w:rPr>
                            <w:drawing>
                              <wp:inline distT="0" distB="0" distL="0" distR="0" wp14:anchorId="3EF29766" wp14:editId="7BA7023C">
                                <wp:extent cx="4502150" cy="6350"/>
                                <wp:effectExtent l="0" t="0" r="0" b="0"/>
                                <wp:docPr id="1966450873" name="Picture 196645087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021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100800" rIns="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65D501" id="Text Box 7" o:spid="_x0000_s1028" type="#_x0000_t202" style="position:absolute;margin-left:0;margin-top:.85pt;width:5in;height:18pt;z-index:251660800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" filled="f" stroked="f">
              <v:textbox inset="0,2.8mm,0,.3mm">
                <w:txbxContent>
                  <w:p w14:paraId="7211D67C" w14:textId="77777777" w:rsidR="00F10722" w:rsidRPr="00A31C62" w:rsidRDefault="00231784" w:rsidP="00F01C60">
                    <w:pPr>
                      <w:rPr>
                        <w:rFonts w:ascii="Arial" w:hAnsi="Arial" w:cs="Arial"/>
                        <w:sz w:val="2"/>
                        <w:szCs w:val="2"/>
                      </w:rPr>
                    </w:pPr>
                    <w:r>
                      <w:rPr>
                        <w:rFonts w:ascii="Arial" w:hAnsi="Arial" w:cs="Arial"/>
                        <w:noProof/>
                        <w:sz w:val="2"/>
                        <w:szCs w:val="2"/>
                      </w:rPr>
                      <w:drawing>
                        <wp:inline distT="0" distB="0" distL="0" distR="0" wp14:anchorId="3EF29766" wp14:editId="7BA7023C">
                          <wp:extent cx="4502150" cy="6350"/>
                          <wp:effectExtent l="0" t="0" r="0" b="0"/>
                          <wp:docPr id="1966450873" name="Picture 196645087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0215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CDE850E" w14:textId="77777777" w:rsidR="00F10722" w:rsidRDefault="00F10722" w:rsidP="00734B0B">
    <w:pPr>
      <w:pStyle w:val="Footer"/>
      <w:rPr>
        <w:sz w:val="2"/>
        <w:szCs w:val="2"/>
      </w:rPr>
    </w:pPr>
  </w:p>
  <w:p w14:paraId="7FA36663" w14:textId="77777777" w:rsidR="00F10722" w:rsidRDefault="00F10722" w:rsidP="00734B0B">
    <w:pPr>
      <w:pStyle w:val="Footer"/>
      <w:rPr>
        <w:sz w:val="2"/>
        <w:szCs w:val="2"/>
      </w:rPr>
    </w:pPr>
  </w:p>
  <w:p w14:paraId="3A9BF15B" w14:textId="77777777" w:rsidR="00F10722" w:rsidRDefault="00F10722" w:rsidP="00734B0B">
    <w:pPr>
      <w:pStyle w:val="Footer"/>
      <w:rPr>
        <w:sz w:val="2"/>
        <w:szCs w:val="2"/>
      </w:rPr>
    </w:pPr>
  </w:p>
  <w:p w14:paraId="0B87009C" w14:textId="77777777" w:rsidR="00F10722" w:rsidRDefault="00F10722" w:rsidP="00734B0B">
    <w:pPr>
      <w:pStyle w:val="Footer"/>
      <w:rPr>
        <w:sz w:val="2"/>
        <w:szCs w:val="2"/>
      </w:rPr>
    </w:pPr>
  </w:p>
  <w:p w14:paraId="552F1E43" w14:textId="77777777" w:rsidR="00F10722" w:rsidRDefault="00F10722" w:rsidP="00734B0B">
    <w:pPr>
      <w:pStyle w:val="Footer"/>
      <w:rPr>
        <w:sz w:val="2"/>
        <w:szCs w:val="2"/>
      </w:rPr>
    </w:pPr>
  </w:p>
  <w:p w14:paraId="0BA8D605" w14:textId="77777777" w:rsidR="00F10722" w:rsidRDefault="00F10722" w:rsidP="00734B0B">
    <w:pPr>
      <w:pStyle w:val="Footer"/>
      <w:rPr>
        <w:sz w:val="2"/>
        <w:szCs w:val="2"/>
      </w:rPr>
    </w:pPr>
  </w:p>
  <w:p w14:paraId="672743F2" w14:textId="77777777" w:rsidR="00F10722" w:rsidRDefault="00F10722" w:rsidP="00734B0B">
    <w:pPr>
      <w:pStyle w:val="Footer"/>
      <w:rPr>
        <w:sz w:val="2"/>
        <w:szCs w:val="2"/>
      </w:rPr>
    </w:pPr>
  </w:p>
  <w:p w14:paraId="68669BB7" w14:textId="77777777" w:rsidR="00F10722" w:rsidRDefault="00F10722" w:rsidP="00734B0B">
    <w:pPr>
      <w:pStyle w:val="Footer"/>
      <w:rPr>
        <w:sz w:val="2"/>
        <w:szCs w:val="2"/>
      </w:rPr>
    </w:pPr>
  </w:p>
  <w:p w14:paraId="43709E89" w14:textId="77777777" w:rsidR="00F10722" w:rsidRDefault="00F10722" w:rsidP="00734B0B">
    <w:pPr>
      <w:pStyle w:val="Footer"/>
      <w:rPr>
        <w:sz w:val="2"/>
        <w:szCs w:val="2"/>
      </w:rPr>
    </w:pPr>
  </w:p>
  <w:p w14:paraId="527ECC8E" w14:textId="77777777" w:rsidR="00F10722" w:rsidRDefault="00F10722" w:rsidP="00734B0B">
    <w:pPr>
      <w:pStyle w:val="Footer"/>
      <w:rPr>
        <w:sz w:val="2"/>
        <w:szCs w:val="2"/>
      </w:rPr>
    </w:pPr>
  </w:p>
  <w:p w14:paraId="657A34CE" w14:textId="77777777" w:rsidR="00F10722" w:rsidRDefault="00F10722" w:rsidP="00734B0B">
    <w:pPr>
      <w:pStyle w:val="Footer"/>
      <w:rPr>
        <w:sz w:val="2"/>
        <w:szCs w:val="2"/>
      </w:rPr>
    </w:pPr>
  </w:p>
  <w:p w14:paraId="1C48BF25" w14:textId="77777777" w:rsidR="00F10722" w:rsidRPr="00734B0B" w:rsidRDefault="00F10722" w:rsidP="00734B0B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423B" w14:textId="77777777" w:rsidR="00F10722" w:rsidRPr="00BC4AA1" w:rsidRDefault="003B5BAA" w:rsidP="00C73101">
    <w:pPr>
      <w:pStyle w:val="Footer"/>
      <w:framePr w:wrap="around" w:vAnchor="page" w:hAnchor="page" w:x="10491" w:y="15934" w:anchorLock="1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fldChar w:fldCharType="begin"/>
    </w:r>
    <w:r w:rsidR="00F10722">
      <w:rPr>
        <w:rStyle w:val="PageNumber"/>
        <w:rFonts w:ascii="Arial" w:hAnsi="Arial" w:cs="Arial"/>
        <w:sz w:val="18"/>
        <w:szCs w:val="18"/>
      </w:rPr>
      <w:instrText xml:space="preserve"> PAGE   \* MERGEFORMAT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8D285D">
      <w:rPr>
        <w:rStyle w:val="PageNumber"/>
        <w:rFonts w:ascii="Arial" w:hAnsi="Arial" w:cs="Arial"/>
        <w:noProof/>
        <w:sz w:val="18"/>
        <w:szCs w:val="18"/>
      </w:rPr>
      <w:t>1</w:t>
    </w:r>
    <w:r>
      <w:rPr>
        <w:rStyle w:val="PageNumber"/>
        <w:rFonts w:ascii="Arial" w:hAnsi="Arial" w:cs="Arial"/>
        <w:sz w:val="18"/>
        <w:szCs w:val="18"/>
      </w:rPr>
      <w:fldChar w:fldCharType="end"/>
    </w:r>
    <w:r w:rsidR="00F10722">
      <w:rPr>
        <w:rStyle w:val="PageNumber"/>
        <w:rFonts w:ascii="Arial" w:hAnsi="Arial" w:cs="Arial"/>
        <w:sz w:val="18"/>
        <w:szCs w:val="18"/>
      </w:rPr>
      <w:t>/</w:t>
    </w:r>
    <w:fldSimple w:instr=" NUMPAGES   \* MERGEFORMAT ">
      <w:r w:rsidR="008D285D" w:rsidRPr="008D285D">
        <w:rPr>
          <w:rStyle w:val="PageNumber"/>
          <w:rFonts w:ascii="Arial" w:hAnsi="Arial" w:cs="Arial"/>
          <w:noProof/>
          <w:sz w:val="18"/>
          <w:szCs w:val="18"/>
        </w:rPr>
        <w:t>1</w:t>
      </w:r>
    </w:fldSimple>
  </w:p>
  <w:p w14:paraId="2B4D8D01" w14:textId="77777777" w:rsidR="00F10722" w:rsidRPr="003C3BFE" w:rsidRDefault="00F10722" w:rsidP="00A40800">
    <w:pPr>
      <w:pStyle w:val="Footer"/>
      <w:rPr>
        <w:sz w:val="6"/>
        <w:szCs w:val="6"/>
      </w:rPr>
    </w:pPr>
  </w:p>
  <w:p w14:paraId="59272259" w14:textId="77777777" w:rsidR="00F10722" w:rsidRPr="003C3BFE" w:rsidRDefault="00F10722" w:rsidP="00A40800">
    <w:pPr>
      <w:pStyle w:val="Footer"/>
      <w:rPr>
        <w:sz w:val="6"/>
        <w:szCs w:val="6"/>
      </w:rPr>
    </w:pPr>
  </w:p>
  <w:p w14:paraId="4D5D9902" w14:textId="77777777" w:rsidR="00F10722" w:rsidRPr="003C3BFE" w:rsidRDefault="00F10722" w:rsidP="00A40800">
    <w:pPr>
      <w:pStyle w:val="Footer"/>
      <w:rPr>
        <w:sz w:val="6"/>
        <w:szCs w:val="6"/>
      </w:rPr>
    </w:pPr>
  </w:p>
  <w:p w14:paraId="1AC3B20D" w14:textId="69BD5113" w:rsidR="00F10722" w:rsidRPr="003C3BFE" w:rsidRDefault="0008679B" w:rsidP="00A40800">
    <w:pPr>
      <w:pStyle w:val="Footer"/>
      <w:rPr>
        <w:sz w:val="6"/>
        <w:szCs w:val="6"/>
      </w:rPr>
    </w:pPr>
    <w:r>
      <w:rPr>
        <w:noProof/>
        <w:sz w:val="6"/>
        <w:szCs w:val="6"/>
      </w:rPr>
      <mc:AlternateContent>
        <mc:Choice Requires="wps">
          <w:drawing>
            <wp:anchor distT="0" distB="0" distL="144145" distR="144145" simplePos="0" relativeHeight="251657728" behindDoc="0" locked="0" layoutInCell="1" allowOverlap="1" wp14:anchorId="57E7AE25" wp14:editId="204DF504">
              <wp:simplePos x="0" y="0"/>
              <wp:positionH relativeFrom="column">
                <wp:posOffset>0</wp:posOffset>
              </wp:positionH>
              <wp:positionV relativeFrom="paragraph">
                <wp:posOffset>10795</wp:posOffset>
              </wp:positionV>
              <wp:extent cx="4343400" cy="414020"/>
              <wp:effectExtent l="0" t="1270" r="0" b="3810"/>
              <wp:wrapNone/>
              <wp:docPr id="16448136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14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E6097" w14:textId="00D24D8F" w:rsidR="00F10722" w:rsidRPr="000F4F5C" w:rsidRDefault="00F10722" w:rsidP="00956002">
                          <w:pPr>
                            <w:rPr>
                              <w:szCs w:val="2"/>
                            </w:rPr>
                          </w:pPr>
                          <w:r w:rsidRPr="00956002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Upisan kod Trgovačkog suda u Zagrebu</w:t>
                          </w:r>
                          <w:r w:rsidR="00956002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temeljem rješenja</w:t>
                          </w:r>
                          <w:r w:rsidR="00956002" w:rsidRPr="00956002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Tt-18/23672-2 od 15.06.2018</w:t>
                          </w:r>
                          <w:r w:rsidR="00956002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; </w:t>
                          </w:r>
                          <w:r w:rsidRPr="00956002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MBS </w:t>
                          </w:r>
                          <w:r w:rsidR="005E2AB8" w:rsidRPr="00956002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081180506</w:t>
                          </w:r>
                          <w:r w:rsidR="00956002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, žiro </w:t>
                          </w:r>
                          <w:r w:rsidR="00956002" w:rsidRPr="00956002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račun </w:t>
                          </w:r>
                          <w:r w:rsidR="00956002" w:rsidRPr="00DE48B0">
                            <w:rPr>
                              <w:rFonts w:ascii="Arial" w:hAnsi="Arial" w:cs="Arial"/>
                              <w:color w:val="777777"/>
                              <w:sz w:val="14"/>
                              <w:szCs w:val="14"/>
                            </w:rPr>
                            <w:t xml:space="preserve">IBAN </w:t>
                          </w:r>
                          <w:r w:rsidR="00DE48B0" w:rsidRPr="00DE48B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>HR1124020061100914813</w:t>
                          </w:r>
                          <w:r w:rsidR="00DE48B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</w:t>
                          </w:r>
                          <w:r w:rsidR="00956002" w:rsidRPr="00DE48B0">
                            <w:rPr>
                              <w:rFonts w:ascii="Arial" w:hAnsi="Arial" w:cs="Arial"/>
                              <w:color w:val="777777"/>
                              <w:sz w:val="14"/>
                              <w:szCs w:val="14"/>
                            </w:rPr>
                            <w:t>kod</w:t>
                          </w:r>
                          <w:r w:rsidR="00DE48B0">
                            <w:rPr>
                              <w:rFonts w:ascii="Arial" w:hAnsi="Arial" w:cs="Arial"/>
                              <w:color w:val="777777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DE48B0" w:rsidRPr="00DE48B0">
                            <w:rPr>
                              <w:rStyle w:val="copyrightowner1"/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>Erste&amp;Steiermärkische</w:t>
                          </w:r>
                          <w:proofErr w:type="spellEnd"/>
                          <w:r w:rsidR="00DE48B0" w:rsidRPr="00DE48B0">
                            <w:rPr>
                              <w:rStyle w:val="copyrightowner1"/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Bank d.d</w:t>
                          </w:r>
                          <w:r w:rsidR="007A6D78" w:rsidRPr="00DE48B0"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. </w:t>
                          </w:r>
                          <w:r w:rsidR="0028292F" w:rsidRPr="00DE48B0"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>Uprava</w:t>
                          </w:r>
                          <w:r w:rsidR="0028292F">
                            <w:rPr>
                              <w:rFonts w:ascii="Arial" w:hAnsi="Arial" w:cs="Arial"/>
                              <w:color w:val="777777"/>
                              <w:sz w:val="14"/>
                              <w:szCs w:val="14"/>
                            </w:rPr>
                            <w:t xml:space="preserve"> društva: </w:t>
                          </w:r>
                          <w:r w:rsidR="00CE7CE2">
                            <w:rPr>
                              <w:rFonts w:ascii="Arial" w:hAnsi="Arial" w:cs="Arial"/>
                              <w:color w:val="777777"/>
                              <w:sz w:val="14"/>
                              <w:szCs w:val="14"/>
                            </w:rPr>
                            <w:t>predsjednik Uprave Ivan Mudrinić</w:t>
                          </w:r>
                          <w:r w:rsidR="00F46243">
                            <w:rPr>
                              <w:rFonts w:ascii="Arial" w:hAnsi="Arial" w:cs="Arial"/>
                              <w:color w:val="777777"/>
                              <w:sz w:val="14"/>
                              <w:szCs w:val="14"/>
                            </w:rPr>
                            <w:t xml:space="preserve"> </w:t>
                          </w:r>
                          <w:r w:rsidR="00956002">
                            <w:rPr>
                              <w:rFonts w:ascii="Arial" w:hAnsi="Arial" w:cs="Arial"/>
                              <w:color w:val="777777"/>
                              <w:sz w:val="14"/>
                              <w:szCs w:val="14"/>
                            </w:rPr>
                            <w:t>i</w:t>
                          </w:r>
                          <w:r w:rsidR="0028292F">
                            <w:rPr>
                              <w:rFonts w:ascii="Arial" w:hAnsi="Arial" w:cs="Arial"/>
                              <w:color w:val="777777"/>
                              <w:sz w:val="14"/>
                              <w:szCs w:val="14"/>
                            </w:rPr>
                            <w:t xml:space="preserve"> član Uprave</w:t>
                          </w:r>
                          <w:r w:rsidR="002D1691">
                            <w:rPr>
                              <w:rFonts w:ascii="Arial" w:hAnsi="Arial" w:cs="Arial"/>
                              <w:color w:val="777777"/>
                              <w:sz w:val="14"/>
                              <w:szCs w:val="14"/>
                            </w:rPr>
                            <w:t xml:space="preserve"> </w:t>
                          </w:r>
                          <w:r w:rsidR="000801A4">
                            <w:rPr>
                              <w:rFonts w:ascii="Arial" w:hAnsi="Arial" w:cs="Arial"/>
                              <w:color w:val="777777"/>
                              <w:sz w:val="14"/>
                              <w:szCs w:val="14"/>
                            </w:rPr>
                            <w:t xml:space="preserve">Đuro </w:t>
                          </w:r>
                          <w:proofErr w:type="spellStart"/>
                          <w:r w:rsidR="000801A4">
                            <w:rPr>
                              <w:rFonts w:ascii="Arial" w:hAnsi="Arial" w:cs="Arial"/>
                              <w:color w:val="777777"/>
                              <w:sz w:val="14"/>
                              <w:szCs w:val="14"/>
                            </w:rPr>
                            <w:t>Tatalović</w:t>
                          </w:r>
                          <w:proofErr w:type="spellEnd"/>
                          <w:r w:rsidR="000801A4">
                            <w:rPr>
                              <w:rFonts w:ascii="Arial" w:hAnsi="Arial" w:cs="Arial"/>
                              <w:color w:val="777777"/>
                              <w:sz w:val="14"/>
                              <w:szCs w:val="14"/>
                            </w:rPr>
                            <w:t>.</w:t>
                          </w:r>
                          <w:r w:rsidR="00956002" w:rsidRPr="00956002">
                            <w:rPr>
                              <w:rFonts w:ascii="Arial" w:hAnsi="Arial" w:cs="Arial"/>
                              <w:color w:val="777777"/>
                              <w:sz w:val="14"/>
                              <w:szCs w:val="14"/>
                            </w:rPr>
                            <w:t xml:space="preserve"> </w:t>
                          </w:r>
                          <w:r w:rsidR="00956002" w:rsidRPr="00B62627">
                            <w:rPr>
                              <w:rFonts w:ascii="Arial" w:hAnsi="Arial" w:cs="Arial"/>
                              <w:color w:val="777777"/>
                              <w:sz w:val="14"/>
                              <w:szCs w:val="14"/>
                            </w:rPr>
                            <w:t xml:space="preserve">Temeljni kapital </w:t>
                          </w:r>
                          <w:r w:rsidR="00467F52">
                            <w:rPr>
                              <w:rFonts w:ascii="Arial" w:hAnsi="Arial" w:cs="Arial"/>
                              <w:color w:val="777777"/>
                              <w:sz w:val="14"/>
                              <w:szCs w:val="14"/>
                            </w:rPr>
                            <w:t xml:space="preserve">u iznosu </w:t>
                          </w:r>
                          <w:r w:rsidR="00CE7CE2">
                            <w:rPr>
                              <w:rFonts w:ascii="Arial" w:hAnsi="Arial" w:cs="Arial"/>
                              <w:color w:val="777777"/>
                              <w:sz w:val="14"/>
                              <w:szCs w:val="14"/>
                            </w:rPr>
                            <w:t xml:space="preserve">od </w:t>
                          </w:r>
                          <w:r w:rsidR="00467F52">
                            <w:rPr>
                              <w:rFonts w:ascii="Arial" w:hAnsi="Arial" w:cs="Arial"/>
                              <w:color w:val="777777"/>
                              <w:sz w:val="14"/>
                              <w:szCs w:val="14"/>
                            </w:rPr>
                            <w:t>2.65</w:t>
                          </w:r>
                          <w:r w:rsidR="00CE7CE2">
                            <w:rPr>
                              <w:rFonts w:ascii="Arial" w:hAnsi="Arial" w:cs="Arial"/>
                              <w:color w:val="777777"/>
                              <w:sz w:val="14"/>
                              <w:szCs w:val="14"/>
                            </w:rPr>
                            <w:t>0</w:t>
                          </w:r>
                          <w:r w:rsidR="00467F52">
                            <w:rPr>
                              <w:rFonts w:ascii="Arial" w:hAnsi="Arial" w:cs="Arial"/>
                              <w:color w:val="777777"/>
                              <w:sz w:val="14"/>
                              <w:szCs w:val="14"/>
                            </w:rPr>
                            <w:t>,</w:t>
                          </w:r>
                          <w:r w:rsidR="00CE7CE2">
                            <w:rPr>
                              <w:rFonts w:ascii="Arial" w:hAnsi="Arial" w:cs="Arial"/>
                              <w:color w:val="777777"/>
                              <w:sz w:val="14"/>
                              <w:szCs w:val="14"/>
                            </w:rPr>
                            <w:t>00</w:t>
                          </w:r>
                          <w:r w:rsidR="00467F52">
                            <w:rPr>
                              <w:rFonts w:ascii="Arial" w:hAnsi="Arial" w:cs="Arial"/>
                              <w:color w:val="777777"/>
                              <w:sz w:val="14"/>
                              <w:szCs w:val="14"/>
                            </w:rPr>
                            <w:t xml:space="preserve"> EUR </w:t>
                          </w:r>
                          <w:r w:rsidR="00956002">
                            <w:rPr>
                              <w:rFonts w:ascii="Arial" w:hAnsi="Arial" w:cs="Arial"/>
                              <w:color w:val="777777"/>
                              <w:sz w:val="14"/>
                              <w:szCs w:val="14"/>
                            </w:rPr>
                            <w:t xml:space="preserve"> uplaćen je u cijelosti.</w:t>
                          </w:r>
                        </w:p>
                      </w:txbxContent>
                    </wps:txbx>
                    <wps:bodyPr rot="0" vert="horz" wrap="square" lIns="0" tIns="0" rIns="9144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7AE2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0;margin-top:.85pt;width:342pt;height:32.6pt;z-index:251657728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" filled="f" stroked="f">
              <v:textbox inset="0,0,,.3mm">
                <w:txbxContent>
                  <w:p w14:paraId="3E1E6097" w14:textId="00D24D8F" w:rsidR="00F10722" w:rsidRPr="000F4F5C" w:rsidRDefault="00F10722" w:rsidP="00956002">
                    <w:pPr>
                      <w:rPr>
                        <w:szCs w:val="2"/>
                      </w:rPr>
                    </w:pPr>
                    <w:r w:rsidRPr="00956002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>Upisan kod Trgovačkog suda u Zagrebu</w:t>
                    </w:r>
                    <w:r w:rsidR="00956002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 temeljem rješenja</w:t>
                    </w:r>
                    <w:r w:rsidR="00956002" w:rsidRPr="00956002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 Tt-18/23672-2 od 15.06.2018</w:t>
                    </w:r>
                    <w:r w:rsidR="00956002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; </w:t>
                    </w:r>
                    <w:r w:rsidRPr="00956002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MBS </w:t>
                    </w:r>
                    <w:r w:rsidR="005E2AB8" w:rsidRPr="00956002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>081180506</w:t>
                    </w:r>
                    <w:r w:rsidR="00956002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, žiro </w:t>
                    </w:r>
                    <w:r w:rsidR="00956002" w:rsidRPr="00956002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 xml:space="preserve">račun </w:t>
                    </w:r>
                    <w:r w:rsidR="00956002" w:rsidRPr="00DE48B0">
                      <w:rPr>
                        <w:rFonts w:ascii="Arial" w:hAnsi="Arial" w:cs="Arial"/>
                        <w:color w:val="777777"/>
                        <w:sz w:val="14"/>
                        <w:szCs w:val="14"/>
                      </w:rPr>
                      <w:t xml:space="preserve">IBAN </w:t>
                    </w:r>
                    <w:r w:rsidR="00DE48B0" w:rsidRPr="00DE48B0">
                      <w:rPr>
                        <w:rFonts w:ascii="Arial" w:hAnsi="Arial" w:cs="Arial"/>
                        <w:bCs/>
                        <w:color w:val="7F7F7F" w:themeColor="text1" w:themeTint="80"/>
                        <w:sz w:val="14"/>
                        <w:szCs w:val="14"/>
                      </w:rPr>
                      <w:t>HR1124020061100914813</w:t>
                    </w:r>
                    <w:r w:rsidR="00DE48B0">
                      <w:rPr>
                        <w:rFonts w:ascii="Arial" w:hAnsi="Arial" w:cs="Arial"/>
                        <w:bCs/>
                        <w:color w:val="7F7F7F" w:themeColor="text1" w:themeTint="80"/>
                        <w:sz w:val="14"/>
                        <w:szCs w:val="14"/>
                      </w:rPr>
                      <w:t xml:space="preserve"> </w:t>
                    </w:r>
                    <w:r w:rsidR="00956002" w:rsidRPr="00DE48B0">
                      <w:rPr>
                        <w:rFonts w:ascii="Arial" w:hAnsi="Arial" w:cs="Arial"/>
                        <w:color w:val="777777"/>
                        <w:sz w:val="14"/>
                        <w:szCs w:val="14"/>
                      </w:rPr>
                      <w:t>kod</w:t>
                    </w:r>
                    <w:r w:rsidR="00DE48B0">
                      <w:rPr>
                        <w:rFonts w:ascii="Arial" w:hAnsi="Arial" w:cs="Arial"/>
                        <w:color w:val="777777"/>
                        <w:sz w:val="14"/>
                        <w:szCs w:val="14"/>
                      </w:rPr>
                      <w:t xml:space="preserve"> </w:t>
                    </w:r>
                    <w:r w:rsidR="00DE48B0" w:rsidRPr="00DE48B0">
                      <w:rPr>
                        <w:rStyle w:val="copyrightowner1"/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>Erste&amp;Steiermärkische Bank d.d</w:t>
                    </w:r>
                    <w:r w:rsidR="007A6D78" w:rsidRPr="00DE48B0"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 xml:space="preserve">. </w:t>
                    </w:r>
                    <w:r w:rsidR="0028292F" w:rsidRPr="00DE48B0"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>Uprava</w:t>
                    </w:r>
                    <w:r w:rsidR="0028292F">
                      <w:rPr>
                        <w:rFonts w:ascii="Arial" w:hAnsi="Arial" w:cs="Arial"/>
                        <w:color w:val="777777"/>
                        <w:sz w:val="14"/>
                        <w:szCs w:val="14"/>
                      </w:rPr>
                      <w:t xml:space="preserve"> društva: </w:t>
                    </w:r>
                    <w:r w:rsidR="00CE7CE2">
                      <w:rPr>
                        <w:rFonts w:ascii="Arial" w:hAnsi="Arial" w:cs="Arial"/>
                        <w:color w:val="777777"/>
                        <w:sz w:val="14"/>
                        <w:szCs w:val="14"/>
                      </w:rPr>
                      <w:t>predsjednik Uprave Ivan Mudrinić</w:t>
                    </w:r>
                    <w:r w:rsidR="00F46243">
                      <w:rPr>
                        <w:rFonts w:ascii="Arial" w:hAnsi="Arial" w:cs="Arial"/>
                        <w:color w:val="777777"/>
                        <w:sz w:val="14"/>
                        <w:szCs w:val="14"/>
                      </w:rPr>
                      <w:t xml:space="preserve"> </w:t>
                    </w:r>
                    <w:r w:rsidR="00956002">
                      <w:rPr>
                        <w:rFonts w:ascii="Arial" w:hAnsi="Arial" w:cs="Arial"/>
                        <w:color w:val="777777"/>
                        <w:sz w:val="14"/>
                        <w:szCs w:val="14"/>
                      </w:rPr>
                      <w:t>i</w:t>
                    </w:r>
                    <w:r w:rsidR="0028292F">
                      <w:rPr>
                        <w:rFonts w:ascii="Arial" w:hAnsi="Arial" w:cs="Arial"/>
                        <w:color w:val="777777"/>
                        <w:sz w:val="14"/>
                        <w:szCs w:val="14"/>
                      </w:rPr>
                      <w:t xml:space="preserve"> član Uprave</w:t>
                    </w:r>
                    <w:r w:rsidR="002D1691">
                      <w:rPr>
                        <w:rFonts w:ascii="Arial" w:hAnsi="Arial" w:cs="Arial"/>
                        <w:color w:val="777777"/>
                        <w:sz w:val="14"/>
                        <w:szCs w:val="14"/>
                      </w:rPr>
                      <w:t xml:space="preserve"> </w:t>
                    </w:r>
                    <w:r w:rsidR="000801A4">
                      <w:rPr>
                        <w:rFonts w:ascii="Arial" w:hAnsi="Arial" w:cs="Arial"/>
                        <w:color w:val="777777"/>
                        <w:sz w:val="14"/>
                        <w:szCs w:val="14"/>
                      </w:rPr>
                      <w:t>Đuro Tatalović.</w:t>
                    </w:r>
                    <w:r w:rsidR="00956002" w:rsidRPr="00956002">
                      <w:rPr>
                        <w:rFonts w:ascii="Arial" w:hAnsi="Arial" w:cs="Arial"/>
                        <w:color w:val="777777"/>
                        <w:sz w:val="14"/>
                        <w:szCs w:val="14"/>
                      </w:rPr>
                      <w:t xml:space="preserve"> </w:t>
                    </w:r>
                    <w:r w:rsidR="00956002" w:rsidRPr="00B62627">
                      <w:rPr>
                        <w:rFonts w:ascii="Arial" w:hAnsi="Arial" w:cs="Arial"/>
                        <w:color w:val="777777"/>
                        <w:sz w:val="14"/>
                        <w:szCs w:val="14"/>
                      </w:rPr>
                      <w:t xml:space="preserve">Temeljni kapital </w:t>
                    </w:r>
                    <w:r w:rsidR="00467F52">
                      <w:rPr>
                        <w:rFonts w:ascii="Arial" w:hAnsi="Arial" w:cs="Arial"/>
                        <w:color w:val="777777"/>
                        <w:sz w:val="14"/>
                        <w:szCs w:val="14"/>
                      </w:rPr>
                      <w:t xml:space="preserve">u iznosu </w:t>
                    </w:r>
                    <w:r w:rsidR="00CE7CE2">
                      <w:rPr>
                        <w:rFonts w:ascii="Arial" w:hAnsi="Arial" w:cs="Arial"/>
                        <w:color w:val="777777"/>
                        <w:sz w:val="14"/>
                        <w:szCs w:val="14"/>
                      </w:rPr>
                      <w:t xml:space="preserve">od </w:t>
                    </w:r>
                    <w:r w:rsidR="00467F52">
                      <w:rPr>
                        <w:rFonts w:ascii="Arial" w:hAnsi="Arial" w:cs="Arial"/>
                        <w:color w:val="777777"/>
                        <w:sz w:val="14"/>
                        <w:szCs w:val="14"/>
                      </w:rPr>
                      <w:t>2.65</w:t>
                    </w:r>
                    <w:r w:rsidR="00CE7CE2">
                      <w:rPr>
                        <w:rFonts w:ascii="Arial" w:hAnsi="Arial" w:cs="Arial"/>
                        <w:color w:val="777777"/>
                        <w:sz w:val="14"/>
                        <w:szCs w:val="14"/>
                      </w:rPr>
                      <w:t>0</w:t>
                    </w:r>
                    <w:r w:rsidR="00467F52">
                      <w:rPr>
                        <w:rFonts w:ascii="Arial" w:hAnsi="Arial" w:cs="Arial"/>
                        <w:color w:val="777777"/>
                        <w:sz w:val="14"/>
                        <w:szCs w:val="14"/>
                      </w:rPr>
                      <w:t>,</w:t>
                    </w:r>
                    <w:r w:rsidR="00CE7CE2">
                      <w:rPr>
                        <w:rFonts w:ascii="Arial" w:hAnsi="Arial" w:cs="Arial"/>
                        <w:color w:val="777777"/>
                        <w:sz w:val="14"/>
                        <w:szCs w:val="14"/>
                      </w:rPr>
                      <w:t>00</w:t>
                    </w:r>
                    <w:r w:rsidR="00467F52">
                      <w:rPr>
                        <w:rFonts w:ascii="Arial" w:hAnsi="Arial" w:cs="Arial"/>
                        <w:color w:val="777777"/>
                        <w:sz w:val="14"/>
                        <w:szCs w:val="14"/>
                      </w:rPr>
                      <w:t xml:space="preserve"> EUR </w:t>
                    </w:r>
                    <w:r w:rsidR="00956002">
                      <w:rPr>
                        <w:rFonts w:ascii="Arial" w:hAnsi="Arial" w:cs="Arial"/>
                        <w:color w:val="777777"/>
                        <w:sz w:val="14"/>
                        <w:szCs w:val="14"/>
                      </w:rPr>
                      <w:t xml:space="preserve"> uplaćen je u cijelosti.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6"/>
        <w:szCs w:val="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E10A039" wp14:editId="4E07AD8B">
              <wp:simplePos x="0" y="0"/>
              <wp:positionH relativeFrom="column">
                <wp:posOffset>-1028700</wp:posOffset>
              </wp:positionH>
              <wp:positionV relativeFrom="paragraph">
                <wp:posOffset>10795</wp:posOffset>
              </wp:positionV>
              <wp:extent cx="1028700" cy="228600"/>
              <wp:effectExtent l="0" t="1270" r="0" b="0"/>
              <wp:wrapNone/>
              <wp:docPr id="19853618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01FC9" w14:textId="77777777" w:rsidR="00F10722" w:rsidRPr="008245EA" w:rsidRDefault="00F10722" w:rsidP="008245EA">
                          <w:r w:rsidRPr="004137C6">
                            <w:rPr>
                              <w:rFonts w:ascii="Arial" w:hAnsi="Arial" w:cs="Arial"/>
                              <w:color w:val="FF0000"/>
                              <w:sz w:val="16"/>
                              <w:szCs w:val="16"/>
                            </w:rPr>
                            <w:t>www.tisak.hr</w:t>
                          </w:r>
                        </w:p>
                      </w:txbxContent>
                    </wps:txbx>
                    <wps:bodyPr rot="0" vert="horz" wrap="square" lIns="54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10A039" id="Text Box 3" o:spid="_x0000_s1032" type="#_x0000_t202" style="position:absolute;margin-left:-81pt;margin-top:.85pt;width:81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" filled="f" stroked="f">
              <v:textbox inset="1.5mm,0">
                <w:txbxContent>
                  <w:p w14:paraId="0F501FC9" w14:textId="77777777" w:rsidR="00F10722" w:rsidRPr="008245EA" w:rsidRDefault="00F10722" w:rsidP="008245EA">
                    <w:r w:rsidRPr="004137C6">
                      <w:rPr>
                        <w:rFonts w:ascii="Arial" w:hAnsi="Arial" w:cs="Arial"/>
                        <w:color w:val="FF0000"/>
                        <w:sz w:val="16"/>
                        <w:szCs w:val="16"/>
                      </w:rPr>
                      <w:t>www.tisak.hr</w:t>
                    </w:r>
                  </w:p>
                </w:txbxContent>
              </v:textbox>
            </v:shape>
          </w:pict>
        </mc:Fallback>
      </mc:AlternateContent>
    </w:r>
  </w:p>
  <w:p w14:paraId="60926BC5" w14:textId="77777777" w:rsidR="00F10722" w:rsidRPr="003C3BFE" w:rsidRDefault="00F10722" w:rsidP="00A40800">
    <w:pPr>
      <w:pStyle w:val="Footer"/>
      <w:rPr>
        <w:sz w:val="6"/>
        <w:szCs w:val="6"/>
      </w:rPr>
    </w:pPr>
  </w:p>
  <w:p w14:paraId="6C3D569B" w14:textId="77777777" w:rsidR="00F10722" w:rsidRPr="003C3BFE" w:rsidRDefault="00F10722" w:rsidP="00A40800">
    <w:pPr>
      <w:pStyle w:val="Footer"/>
      <w:rPr>
        <w:sz w:val="6"/>
        <w:szCs w:val="6"/>
      </w:rPr>
    </w:pPr>
  </w:p>
  <w:p w14:paraId="083063AF" w14:textId="77777777" w:rsidR="00F10722" w:rsidRPr="003C3BFE" w:rsidRDefault="00F10722" w:rsidP="00A40800">
    <w:pPr>
      <w:pStyle w:val="Footer"/>
      <w:rPr>
        <w:sz w:val="6"/>
        <w:szCs w:val="6"/>
      </w:rPr>
    </w:pPr>
  </w:p>
  <w:p w14:paraId="436CEF4A" w14:textId="77777777" w:rsidR="00F10722" w:rsidRPr="00A40800" w:rsidRDefault="00F10722" w:rsidP="00A40800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E87E9" w14:textId="77777777" w:rsidR="004C041F" w:rsidRDefault="004C041F">
      <w:r>
        <w:separator/>
      </w:r>
    </w:p>
  </w:footnote>
  <w:footnote w:type="continuationSeparator" w:id="0">
    <w:p w14:paraId="6E523013" w14:textId="77777777" w:rsidR="004C041F" w:rsidRDefault="004C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1C3A" w14:textId="55A28C2D" w:rsidR="00F10722" w:rsidRDefault="0008679B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AE5D645" wp14:editId="1F9942C0">
              <wp:simplePos x="0" y="0"/>
              <wp:positionH relativeFrom="column">
                <wp:posOffset>-1598295</wp:posOffset>
              </wp:positionH>
              <wp:positionV relativeFrom="paragraph">
                <wp:posOffset>11430</wp:posOffset>
              </wp:positionV>
              <wp:extent cx="1249045" cy="433705"/>
              <wp:effectExtent l="1905" t="1905" r="0" b="2540"/>
              <wp:wrapNone/>
              <wp:docPr id="11744399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9045" cy="433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FA24C" w14:textId="77777777" w:rsidR="00F10722" w:rsidRPr="00F805DB" w:rsidRDefault="00231784" w:rsidP="008C20E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</w:rPr>
                            <w:drawing>
                              <wp:inline distT="0" distB="0" distL="0" distR="0" wp14:anchorId="4EF3A740" wp14:editId="746417D1">
                                <wp:extent cx="1066800" cy="368300"/>
                                <wp:effectExtent l="19050" t="0" r="0" b="0"/>
                                <wp:docPr id="107296065" name="Picture 107296065" descr="tis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is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6800" cy="368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1800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5D6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25.85pt;margin-top:.9pt;width:98.35pt;height:34.15pt;z-index:-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" filled="f" stroked="f">
              <v:textbox style="mso-fit-shape-to-text:t" inset=",.5mm">
                <w:txbxContent>
                  <w:p w14:paraId="0EDFA24C" w14:textId="77777777" w:rsidR="00F10722" w:rsidRPr="00F805DB" w:rsidRDefault="00231784" w:rsidP="008C20E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noProof/>
                      </w:rPr>
                      <w:drawing>
                        <wp:inline distT="0" distB="0" distL="0" distR="0" wp14:anchorId="4EF3A740" wp14:editId="746417D1">
                          <wp:extent cx="1066800" cy="368300"/>
                          <wp:effectExtent l="19050" t="0" r="0" b="0"/>
                          <wp:docPr id="107296065" name="Picture 107296065" descr="tis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is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6800" cy="368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9B5A142" w14:textId="77777777" w:rsidR="00F10722" w:rsidRPr="008C20EB" w:rsidRDefault="00F10722">
    <w:pPr>
      <w:pStyle w:val="Header"/>
      <w:rPr>
        <w:rFonts w:ascii="Arial" w:hAnsi="Arial" w:cs="Arial"/>
        <w:sz w:val="20"/>
        <w:szCs w:val="20"/>
      </w:rPr>
    </w:pPr>
  </w:p>
  <w:p w14:paraId="67F81FB0" w14:textId="77777777" w:rsidR="00F10722" w:rsidRDefault="00F10722">
    <w:pPr>
      <w:pStyle w:val="Header"/>
      <w:rPr>
        <w:rFonts w:ascii="Arial" w:hAnsi="Arial" w:cs="Arial"/>
        <w:sz w:val="20"/>
        <w:szCs w:val="20"/>
      </w:rPr>
    </w:pPr>
  </w:p>
  <w:p w14:paraId="34E4A46A" w14:textId="77777777" w:rsidR="00F10722" w:rsidRDefault="00F10722">
    <w:pPr>
      <w:pStyle w:val="Header"/>
      <w:rPr>
        <w:rFonts w:ascii="Arial" w:hAnsi="Arial" w:cs="Arial"/>
        <w:sz w:val="2"/>
        <w:szCs w:val="2"/>
      </w:rPr>
    </w:pPr>
  </w:p>
  <w:p w14:paraId="42844B8D" w14:textId="77777777" w:rsidR="00F10722" w:rsidRPr="00DC4A2B" w:rsidRDefault="00F10722">
    <w:pPr>
      <w:pStyle w:val="Header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8F6A" w14:textId="0EAFF3C0" w:rsidR="00F10722" w:rsidRPr="00A0456B" w:rsidRDefault="0008679B">
    <w:pPr>
      <w:rPr>
        <w:sz w:val="6"/>
        <w:szCs w:val="6"/>
      </w:rPr>
    </w:pPr>
    <w:r>
      <w:rPr>
        <w:noProof/>
        <w:sz w:val="6"/>
        <w:szCs w:val="6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2FA974AF" wp14:editId="5A3DC4B3">
              <wp:simplePos x="0" y="0"/>
              <wp:positionH relativeFrom="column">
                <wp:posOffset>0</wp:posOffset>
              </wp:positionH>
              <wp:positionV relativeFrom="paragraph">
                <wp:posOffset>11430</wp:posOffset>
              </wp:positionV>
              <wp:extent cx="3625215" cy="1240155"/>
              <wp:effectExtent l="0" t="1905" r="3810" b="0"/>
              <wp:wrapNone/>
              <wp:docPr id="13428824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5215" cy="1240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42B751" w14:textId="77777777" w:rsidR="00F10722" w:rsidRPr="00B62627" w:rsidRDefault="00F10722" w:rsidP="00257C11">
                          <w:pPr>
                            <w:pStyle w:val="Header"/>
                            <w:rPr>
                              <w:rFonts w:ascii="Arial" w:hAnsi="Arial" w:cs="Arial"/>
                              <w:color w:val="777777"/>
                              <w:sz w:val="17"/>
                              <w:szCs w:val="17"/>
                            </w:rPr>
                          </w:pPr>
                          <w:r w:rsidRPr="00B62627">
                            <w:rPr>
                              <w:rFonts w:ascii="Arial" w:hAnsi="Arial" w:cs="Arial"/>
                              <w:color w:val="777777"/>
                              <w:sz w:val="17"/>
                              <w:szCs w:val="17"/>
                            </w:rPr>
                            <w:t>T</w:t>
                          </w:r>
                          <w:r w:rsidR="005E2AB8">
                            <w:rPr>
                              <w:rFonts w:ascii="Arial" w:hAnsi="Arial" w:cs="Arial"/>
                              <w:color w:val="777777"/>
                              <w:sz w:val="17"/>
                              <w:szCs w:val="17"/>
                            </w:rPr>
                            <w:t>ISAK plus d.o.o.</w:t>
                          </w:r>
                        </w:p>
                        <w:p w14:paraId="257F4B3C" w14:textId="77777777" w:rsidR="00F10722" w:rsidRPr="00B62627" w:rsidRDefault="00F10722" w:rsidP="00257C11">
                          <w:pPr>
                            <w:pStyle w:val="Header"/>
                            <w:rPr>
                              <w:rFonts w:ascii="Arial" w:hAnsi="Arial" w:cs="Arial"/>
                              <w:color w:val="777777"/>
                              <w:sz w:val="17"/>
                              <w:szCs w:val="17"/>
                            </w:rPr>
                          </w:pPr>
                          <w:r w:rsidRPr="00B62627">
                            <w:rPr>
                              <w:rFonts w:ascii="Arial" w:hAnsi="Arial" w:cs="Arial"/>
                              <w:color w:val="777777"/>
                              <w:sz w:val="17"/>
                              <w:szCs w:val="17"/>
                            </w:rPr>
                            <w:t>Slavonska avenija 11a, PP 836, 10001 Zagreb</w:t>
                          </w:r>
                        </w:p>
                        <w:p w14:paraId="1F76081A" w14:textId="77777777" w:rsidR="00F10722" w:rsidRPr="00B62627" w:rsidRDefault="00F10722" w:rsidP="00257C11">
                          <w:pPr>
                            <w:pStyle w:val="Header"/>
                            <w:rPr>
                              <w:rFonts w:ascii="Arial" w:hAnsi="Arial" w:cs="Arial"/>
                              <w:color w:val="777777"/>
                              <w:sz w:val="17"/>
                              <w:szCs w:val="17"/>
                            </w:rPr>
                          </w:pPr>
                          <w:r w:rsidRPr="00B62627">
                            <w:rPr>
                              <w:rFonts w:ascii="Arial" w:hAnsi="Arial" w:cs="Arial"/>
                              <w:color w:val="777777"/>
                              <w:sz w:val="17"/>
                              <w:szCs w:val="17"/>
                            </w:rPr>
                            <w:t>T / 01 2641 111; F / 01 2641 500</w:t>
                          </w:r>
                        </w:p>
                        <w:p w14:paraId="0E2195FB" w14:textId="77777777" w:rsidR="00F10722" w:rsidRPr="00B62627" w:rsidRDefault="00F10722" w:rsidP="00257C11">
                          <w:pPr>
                            <w:pStyle w:val="Header"/>
                            <w:rPr>
                              <w:rFonts w:ascii="Arial" w:hAnsi="Arial" w:cs="Arial"/>
                              <w:color w:val="777777"/>
                              <w:sz w:val="17"/>
                              <w:szCs w:val="17"/>
                            </w:rPr>
                          </w:pPr>
                          <w:r w:rsidRPr="00B62627">
                            <w:rPr>
                              <w:rFonts w:ascii="Arial" w:hAnsi="Arial" w:cs="Arial"/>
                              <w:color w:val="777777"/>
                              <w:sz w:val="17"/>
                              <w:szCs w:val="17"/>
                            </w:rPr>
                            <w:t>e-mail: tisak@tisak.hr</w:t>
                          </w:r>
                        </w:p>
                        <w:p w14:paraId="39836B11" w14:textId="77777777" w:rsidR="00F10722" w:rsidRPr="00DE48B0" w:rsidRDefault="00F10722" w:rsidP="005E2AB8">
                          <w:pPr>
                            <w:rPr>
                              <w:rFonts w:ascii="Arial" w:eastAsiaTheme="minorHAnsi" w:hAnsi="Arial" w:cs="Arial"/>
                              <w:bCs/>
                              <w:color w:val="7F7F7F" w:themeColor="text1" w:themeTint="80"/>
                              <w:sz w:val="17"/>
                              <w:szCs w:val="17"/>
                            </w:rPr>
                          </w:pPr>
                          <w:r w:rsidRPr="00DE48B0">
                            <w:rPr>
                              <w:rFonts w:ascii="Arial" w:hAnsi="Arial" w:cs="Arial"/>
                              <w:color w:val="7F7F7F" w:themeColor="text1" w:themeTint="80"/>
                              <w:sz w:val="17"/>
                              <w:szCs w:val="17"/>
                            </w:rPr>
                            <w:t xml:space="preserve">IBAN </w:t>
                          </w:r>
                          <w:r w:rsidR="00DE48B0" w:rsidRPr="00DE48B0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z w:val="17"/>
                              <w:szCs w:val="17"/>
                            </w:rPr>
                            <w:t>HR1124020061100914813</w:t>
                          </w:r>
                        </w:p>
                        <w:p w14:paraId="01AF3D74" w14:textId="77777777" w:rsidR="00F10722" w:rsidRPr="00B62627" w:rsidRDefault="00F10722" w:rsidP="00257C11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B62627">
                            <w:rPr>
                              <w:rFonts w:ascii="Arial" w:hAnsi="Arial" w:cs="Arial"/>
                              <w:color w:val="777777"/>
                              <w:sz w:val="17"/>
                              <w:szCs w:val="17"/>
                            </w:rPr>
                            <w:t>Matični broj:</w:t>
                          </w:r>
                          <w:r w:rsidR="00064AB0">
                            <w:rPr>
                              <w:rFonts w:ascii="Arial" w:hAnsi="Arial" w:cs="Arial"/>
                              <w:color w:val="777777"/>
                              <w:sz w:val="17"/>
                              <w:szCs w:val="17"/>
                            </w:rPr>
                            <w:t>4938828</w:t>
                          </w:r>
                        </w:p>
                        <w:p w14:paraId="3AD52930" w14:textId="77777777" w:rsidR="00F10722" w:rsidRPr="005E2AB8" w:rsidRDefault="00F10722" w:rsidP="00257C11">
                          <w:pPr>
                            <w:rPr>
                              <w:rFonts w:ascii="Arial" w:hAnsi="Arial" w:cs="Arial"/>
                              <w:color w:val="777777"/>
                              <w:sz w:val="17"/>
                              <w:szCs w:val="17"/>
                            </w:rPr>
                          </w:pPr>
                          <w:r w:rsidRPr="00B62627">
                            <w:rPr>
                              <w:rFonts w:ascii="Arial" w:hAnsi="Arial" w:cs="Arial"/>
                              <w:color w:val="777777"/>
                              <w:sz w:val="17"/>
                              <w:szCs w:val="17"/>
                            </w:rPr>
                            <w:t xml:space="preserve">OIB: </w:t>
                          </w:r>
                          <w:r w:rsidR="005E2AB8" w:rsidRPr="005E2AB8">
                            <w:rPr>
                              <w:rFonts w:ascii="Arial" w:hAnsi="Arial" w:cs="Arial"/>
                              <w:color w:val="777777"/>
                              <w:sz w:val="17"/>
                              <w:szCs w:val="17"/>
                            </w:rPr>
                            <w:t>32497003047</w:t>
                          </w:r>
                        </w:p>
                      </w:txbxContent>
                    </wps:txbx>
                    <wps:bodyPr rot="0" vert="horz" wrap="square" lIns="0" tIns="18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974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0;margin-top:.9pt;width:285.45pt;height:97.6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" filled="f" stroked="f">
              <v:textbox inset="0,.5mm">
                <w:txbxContent>
                  <w:p w14:paraId="0742B751" w14:textId="77777777" w:rsidR="00F10722" w:rsidRPr="00B62627" w:rsidRDefault="00F10722" w:rsidP="00257C11">
                    <w:pPr>
                      <w:pStyle w:val="Header"/>
                      <w:rPr>
                        <w:rFonts w:ascii="Arial" w:hAnsi="Arial" w:cs="Arial"/>
                        <w:color w:val="777777"/>
                        <w:sz w:val="17"/>
                        <w:szCs w:val="17"/>
                      </w:rPr>
                    </w:pPr>
                    <w:r w:rsidRPr="00B62627">
                      <w:rPr>
                        <w:rFonts w:ascii="Arial" w:hAnsi="Arial" w:cs="Arial"/>
                        <w:color w:val="777777"/>
                        <w:sz w:val="17"/>
                        <w:szCs w:val="17"/>
                      </w:rPr>
                      <w:t>T</w:t>
                    </w:r>
                    <w:r w:rsidR="005E2AB8">
                      <w:rPr>
                        <w:rFonts w:ascii="Arial" w:hAnsi="Arial" w:cs="Arial"/>
                        <w:color w:val="777777"/>
                        <w:sz w:val="17"/>
                        <w:szCs w:val="17"/>
                      </w:rPr>
                      <w:t>ISAK plus d.o.o.</w:t>
                    </w:r>
                  </w:p>
                  <w:p w14:paraId="257F4B3C" w14:textId="77777777" w:rsidR="00F10722" w:rsidRPr="00B62627" w:rsidRDefault="00F10722" w:rsidP="00257C11">
                    <w:pPr>
                      <w:pStyle w:val="Header"/>
                      <w:rPr>
                        <w:rFonts w:ascii="Arial" w:hAnsi="Arial" w:cs="Arial"/>
                        <w:color w:val="777777"/>
                        <w:sz w:val="17"/>
                        <w:szCs w:val="17"/>
                      </w:rPr>
                    </w:pPr>
                    <w:r w:rsidRPr="00B62627">
                      <w:rPr>
                        <w:rFonts w:ascii="Arial" w:hAnsi="Arial" w:cs="Arial"/>
                        <w:color w:val="777777"/>
                        <w:sz w:val="17"/>
                        <w:szCs w:val="17"/>
                      </w:rPr>
                      <w:t>Slavonska avenija 11a, PP 836, 10001 Zagreb</w:t>
                    </w:r>
                  </w:p>
                  <w:p w14:paraId="1F76081A" w14:textId="77777777" w:rsidR="00F10722" w:rsidRPr="00B62627" w:rsidRDefault="00F10722" w:rsidP="00257C11">
                    <w:pPr>
                      <w:pStyle w:val="Header"/>
                      <w:rPr>
                        <w:rFonts w:ascii="Arial" w:hAnsi="Arial" w:cs="Arial"/>
                        <w:color w:val="777777"/>
                        <w:sz w:val="17"/>
                        <w:szCs w:val="17"/>
                      </w:rPr>
                    </w:pPr>
                    <w:r w:rsidRPr="00B62627">
                      <w:rPr>
                        <w:rFonts w:ascii="Arial" w:hAnsi="Arial" w:cs="Arial"/>
                        <w:color w:val="777777"/>
                        <w:sz w:val="17"/>
                        <w:szCs w:val="17"/>
                      </w:rPr>
                      <w:t>T / 01 2641 111; F / 01 2641 500</w:t>
                    </w:r>
                  </w:p>
                  <w:p w14:paraId="0E2195FB" w14:textId="77777777" w:rsidR="00F10722" w:rsidRPr="00B62627" w:rsidRDefault="00F10722" w:rsidP="00257C11">
                    <w:pPr>
                      <w:pStyle w:val="Header"/>
                      <w:rPr>
                        <w:rFonts w:ascii="Arial" w:hAnsi="Arial" w:cs="Arial"/>
                        <w:color w:val="777777"/>
                        <w:sz w:val="17"/>
                        <w:szCs w:val="17"/>
                      </w:rPr>
                    </w:pPr>
                    <w:r w:rsidRPr="00B62627">
                      <w:rPr>
                        <w:rFonts w:ascii="Arial" w:hAnsi="Arial" w:cs="Arial"/>
                        <w:color w:val="777777"/>
                        <w:sz w:val="17"/>
                        <w:szCs w:val="17"/>
                      </w:rPr>
                      <w:t>e-mail: tisak@tisak.hr</w:t>
                    </w:r>
                  </w:p>
                  <w:p w14:paraId="39836B11" w14:textId="77777777" w:rsidR="00F10722" w:rsidRPr="00DE48B0" w:rsidRDefault="00F10722" w:rsidP="005E2AB8">
                    <w:pPr>
                      <w:rPr>
                        <w:rFonts w:ascii="Arial" w:eastAsiaTheme="minorHAnsi" w:hAnsi="Arial" w:cs="Arial"/>
                        <w:bCs/>
                        <w:color w:val="7F7F7F" w:themeColor="text1" w:themeTint="80"/>
                        <w:sz w:val="17"/>
                        <w:szCs w:val="17"/>
                      </w:rPr>
                    </w:pPr>
                    <w:r w:rsidRPr="00DE48B0">
                      <w:rPr>
                        <w:rFonts w:ascii="Arial" w:hAnsi="Arial" w:cs="Arial"/>
                        <w:color w:val="7F7F7F" w:themeColor="text1" w:themeTint="80"/>
                        <w:sz w:val="17"/>
                        <w:szCs w:val="17"/>
                      </w:rPr>
                      <w:t xml:space="preserve">IBAN </w:t>
                    </w:r>
                    <w:r w:rsidR="00DE48B0" w:rsidRPr="00DE48B0">
                      <w:rPr>
                        <w:rFonts w:ascii="Arial" w:hAnsi="Arial" w:cs="Arial"/>
                        <w:bCs/>
                        <w:color w:val="7F7F7F" w:themeColor="text1" w:themeTint="80"/>
                        <w:sz w:val="17"/>
                        <w:szCs w:val="17"/>
                      </w:rPr>
                      <w:t>HR1124020061100914813</w:t>
                    </w:r>
                  </w:p>
                  <w:p w14:paraId="01AF3D74" w14:textId="77777777" w:rsidR="00F10722" w:rsidRPr="00B62627" w:rsidRDefault="00F10722" w:rsidP="00257C11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62627">
                      <w:rPr>
                        <w:rFonts w:ascii="Arial" w:hAnsi="Arial" w:cs="Arial"/>
                        <w:color w:val="777777"/>
                        <w:sz w:val="17"/>
                        <w:szCs w:val="17"/>
                      </w:rPr>
                      <w:t>Matični broj:</w:t>
                    </w:r>
                    <w:r w:rsidR="00064AB0">
                      <w:rPr>
                        <w:rFonts w:ascii="Arial" w:hAnsi="Arial" w:cs="Arial"/>
                        <w:color w:val="777777"/>
                        <w:sz w:val="17"/>
                        <w:szCs w:val="17"/>
                      </w:rPr>
                      <w:t>4938828</w:t>
                    </w:r>
                  </w:p>
                  <w:p w14:paraId="3AD52930" w14:textId="77777777" w:rsidR="00F10722" w:rsidRPr="005E2AB8" w:rsidRDefault="00F10722" w:rsidP="00257C11">
                    <w:pPr>
                      <w:rPr>
                        <w:rFonts w:ascii="Arial" w:hAnsi="Arial" w:cs="Arial"/>
                        <w:color w:val="777777"/>
                        <w:sz w:val="17"/>
                        <w:szCs w:val="17"/>
                      </w:rPr>
                    </w:pPr>
                    <w:r w:rsidRPr="00B62627">
                      <w:rPr>
                        <w:rFonts w:ascii="Arial" w:hAnsi="Arial" w:cs="Arial"/>
                        <w:color w:val="777777"/>
                        <w:sz w:val="17"/>
                        <w:szCs w:val="17"/>
                      </w:rPr>
                      <w:t xml:space="preserve">OIB: </w:t>
                    </w:r>
                    <w:r w:rsidR="005E2AB8" w:rsidRPr="005E2AB8">
                      <w:rPr>
                        <w:rFonts w:ascii="Arial" w:hAnsi="Arial" w:cs="Arial"/>
                        <w:color w:val="777777"/>
                        <w:sz w:val="17"/>
                        <w:szCs w:val="17"/>
                      </w:rPr>
                      <w:t>32497003047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6"/>
        <w:szCs w:val="6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2EE3804" wp14:editId="395F0581">
              <wp:simplePos x="0" y="0"/>
              <wp:positionH relativeFrom="column">
                <wp:posOffset>-1598295</wp:posOffset>
              </wp:positionH>
              <wp:positionV relativeFrom="paragraph">
                <wp:posOffset>11430</wp:posOffset>
              </wp:positionV>
              <wp:extent cx="1269365" cy="431800"/>
              <wp:effectExtent l="1905" t="1905" r="0" b="2540"/>
              <wp:wrapNone/>
              <wp:docPr id="14678651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936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52734" w14:textId="77777777" w:rsidR="00F10722" w:rsidRPr="00F805DB" w:rsidRDefault="00231784" w:rsidP="008245E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</w:rPr>
                            <w:drawing>
                              <wp:inline distT="0" distB="0" distL="0" distR="0" wp14:anchorId="510DC45D" wp14:editId="1832F456">
                                <wp:extent cx="1066800" cy="368300"/>
                                <wp:effectExtent l="19050" t="0" r="0" b="0"/>
                                <wp:docPr id="1970761339" name="Picture 1970761339" descr="tis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tis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6800" cy="368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1800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E3804" id="Text Box 2" o:spid="_x0000_s1030" type="#_x0000_t202" style="position:absolute;margin-left:-125.85pt;margin-top:.9pt;width:99.95pt;height:34pt;z-index:-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" filled="f" stroked="f">
              <v:textbox style="mso-fit-shape-to-text:t" inset=",.5mm">
                <w:txbxContent>
                  <w:p w14:paraId="11B52734" w14:textId="77777777" w:rsidR="00F10722" w:rsidRPr="00F805DB" w:rsidRDefault="00231784" w:rsidP="008245E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noProof/>
                      </w:rPr>
                      <w:drawing>
                        <wp:inline distT="0" distB="0" distL="0" distR="0" wp14:anchorId="510DC45D" wp14:editId="1832F456">
                          <wp:extent cx="1066800" cy="368300"/>
                          <wp:effectExtent l="19050" t="0" r="0" b="0"/>
                          <wp:docPr id="1970761339" name="Picture 1970761339" descr="tis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tis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6800" cy="368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9B69040" w14:textId="77777777" w:rsidR="00F10722" w:rsidRDefault="00F10722" w:rsidP="00AE1246">
    <w:pPr>
      <w:pStyle w:val="Header"/>
      <w:rPr>
        <w:sz w:val="20"/>
        <w:szCs w:val="20"/>
      </w:rPr>
    </w:pPr>
  </w:p>
  <w:p w14:paraId="7BC8D0AC" w14:textId="77777777" w:rsidR="00F10722" w:rsidRDefault="00F10722" w:rsidP="00AE1246">
    <w:pPr>
      <w:pStyle w:val="Header"/>
      <w:rPr>
        <w:sz w:val="20"/>
        <w:szCs w:val="20"/>
      </w:rPr>
    </w:pPr>
  </w:p>
  <w:p w14:paraId="61FA4620" w14:textId="77777777" w:rsidR="00F10722" w:rsidRDefault="00F10722" w:rsidP="00AE1246">
    <w:pPr>
      <w:pStyle w:val="Header"/>
      <w:rPr>
        <w:sz w:val="20"/>
        <w:szCs w:val="20"/>
      </w:rPr>
    </w:pPr>
  </w:p>
  <w:p w14:paraId="59612C57" w14:textId="77777777" w:rsidR="00F10722" w:rsidRDefault="00F10722" w:rsidP="00AE1246">
    <w:pPr>
      <w:pStyle w:val="Header"/>
      <w:rPr>
        <w:sz w:val="20"/>
        <w:szCs w:val="20"/>
      </w:rPr>
    </w:pPr>
  </w:p>
  <w:p w14:paraId="7FEEE2F6" w14:textId="77777777" w:rsidR="00F10722" w:rsidRDefault="00F10722" w:rsidP="00AE1246">
    <w:pPr>
      <w:pStyle w:val="Header"/>
      <w:rPr>
        <w:sz w:val="20"/>
        <w:szCs w:val="20"/>
      </w:rPr>
    </w:pPr>
  </w:p>
  <w:p w14:paraId="0A860403" w14:textId="77777777" w:rsidR="00F10722" w:rsidRPr="008B428D" w:rsidRDefault="00F10722" w:rsidP="00AE1246">
    <w:pPr>
      <w:pStyle w:val="Header"/>
      <w:rPr>
        <w:sz w:val="20"/>
        <w:szCs w:val="20"/>
      </w:rPr>
    </w:pPr>
    <w:r>
      <w:rPr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539"/>
    <w:multiLevelType w:val="hybridMultilevel"/>
    <w:tmpl w:val="1EAE5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42C67"/>
    <w:multiLevelType w:val="hybridMultilevel"/>
    <w:tmpl w:val="C4521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E13DC"/>
    <w:multiLevelType w:val="hybridMultilevel"/>
    <w:tmpl w:val="663C76D4"/>
    <w:lvl w:ilvl="0" w:tplc="747E9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E44E7"/>
    <w:multiLevelType w:val="multilevel"/>
    <w:tmpl w:val="2F86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E01949"/>
    <w:multiLevelType w:val="hybridMultilevel"/>
    <w:tmpl w:val="D7960F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D5E3A"/>
    <w:multiLevelType w:val="hybridMultilevel"/>
    <w:tmpl w:val="478E7810"/>
    <w:lvl w:ilvl="0" w:tplc="04090001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6" w15:restartNumberingAfterBreak="0">
    <w:nsid w:val="1F647184"/>
    <w:multiLevelType w:val="hybridMultilevel"/>
    <w:tmpl w:val="55FC1208"/>
    <w:lvl w:ilvl="0" w:tplc="9F12F8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BD5ECF"/>
    <w:multiLevelType w:val="hybridMultilevel"/>
    <w:tmpl w:val="4ADC65CE"/>
    <w:lvl w:ilvl="0" w:tplc="83421BC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65FB2"/>
    <w:multiLevelType w:val="hybridMultilevel"/>
    <w:tmpl w:val="95CA10FE"/>
    <w:lvl w:ilvl="0" w:tplc="2BDE2E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816D0"/>
    <w:multiLevelType w:val="multilevel"/>
    <w:tmpl w:val="DB52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665C9A"/>
    <w:multiLevelType w:val="hybridMultilevel"/>
    <w:tmpl w:val="8F86B3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C4407"/>
    <w:multiLevelType w:val="hybridMultilevel"/>
    <w:tmpl w:val="DD360290"/>
    <w:lvl w:ilvl="0" w:tplc="B4989E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37703"/>
    <w:multiLevelType w:val="hybridMultilevel"/>
    <w:tmpl w:val="956CFDF6"/>
    <w:lvl w:ilvl="0" w:tplc="EDF0CD1E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0D16D12"/>
    <w:multiLevelType w:val="hybridMultilevel"/>
    <w:tmpl w:val="20AE3024"/>
    <w:lvl w:ilvl="0" w:tplc="01740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914CC2"/>
    <w:multiLevelType w:val="hybridMultilevel"/>
    <w:tmpl w:val="F1B69980"/>
    <w:lvl w:ilvl="0" w:tplc="D9B23FC6"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E363D"/>
    <w:multiLevelType w:val="hybridMultilevel"/>
    <w:tmpl w:val="FB16384A"/>
    <w:lvl w:ilvl="0" w:tplc="08060B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40323"/>
    <w:multiLevelType w:val="hybridMultilevel"/>
    <w:tmpl w:val="E22084F6"/>
    <w:lvl w:ilvl="0" w:tplc="516AB8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93E09"/>
    <w:multiLevelType w:val="hybridMultilevel"/>
    <w:tmpl w:val="C4989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676E0"/>
    <w:multiLevelType w:val="hybridMultilevel"/>
    <w:tmpl w:val="6AAA8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64010"/>
    <w:multiLevelType w:val="hybridMultilevel"/>
    <w:tmpl w:val="B44C46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80E0F"/>
    <w:multiLevelType w:val="hybridMultilevel"/>
    <w:tmpl w:val="4E64A40A"/>
    <w:lvl w:ilvl="0" w:tplc="BEF2CD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805F4"/>
    <w:multiLevelType w:val="multilevel"/>
    <w:tmpl w:val="779E5424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536B7B"/>
    <w:multiLevelType w:val="hybridMultilevel"/>
    <w:tmpl w:val="3A5E8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177B0"/>
    <w:multiLevelType w:val="hybridMultilevel"/>
    <w:tmpl w:val="CB1EC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879F7"/>
    <w:multiLevelType w:val="hybridMultilevel"/>
    <w:tmpl w:val="D034D41E"/>
    <w:lvl w:ilvl="0" w:tplc="E5A21C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8447E"/>
    <w:multiLevelType w:val="hybridMultilevel"/>
    <w:tmpl w:val="56F42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55064"/>
    <w:multiLevelType w:val="hybridMultilevel"/>
    <w:tmpl w:val="C62C2F46"/>
    <w:lvl w:ilvl="0" w:tplc="787EDD7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50741B"/>
    <w:multiLevelType w:val="hybridMultilevel"/>
    <w:tmpl w:val="3FE6D3F2"/>
    <w:lvl w:ilvl="0" w:tplc="72825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23B14"/>
    <w:multiLevelType w:val="hybridMultilevel"/>
    <w:tmpl w:val="7F52EA18"/>
    <w:lvl w:ilvl="0" w:tplc="4E3A54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14370"/>
    <w:multiLevelType w:val="hybridMultilevel"/>
    <w:tmpl w:val="6F5A37FC"/>
    <w:lvl w:ilvl="0" w:tplc="C18CAFC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36356"/>
    <w:multiLevelType w:val="hybridMultilevel"/>
    <w:tmpl w:val="A50AF784"/>
    <w:lvl w:ilvl="0" w:tplc="A7AAA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38073034">
    <w:abstractNumId w:val="6"/>
  </w:num>
  <w:num w:numId="2" w16cid:durableId="1031149408">
    <w:abstractNumId w:val="7"/>
  </w:num>
  <w:num w:numId="3" w16cid:durableId="1662853750">
    <w:abstractNumId w:val="16"/>
  </w:num>
  <w:num w:numId="4" w16cid:durableId="825128627">
    <w:abstractNumId w:val="30"/>
  </w:num>
  <w:num w:numId="5" w16cid:durableId="1655596569">
    <w:abstractNumId w:val="5"/>
  </w:num>
  <w:num w:numId="6" w16cid:durableId="1915043684">
    <w:abstractNumId w:val="23"/>
  </w:num>
  <w:num w:numId="7" w16cid:durableId="102380796">
    <w:abstractNumId w:val="27"/>
  </w:num>
  <w:num w:numId="8" w16cid:durableId="2126150350">
    <w:abstractNumId w:val="15"/>
  </w:num>
  <w:num w:numId="9" w16cid:durableId="573051699">
    <w:abstractNumId w:val="20"/>
  </w:num>
  <w:num w:numId="10" w16cid:durableId="843279415">
    <w:abstractNumId w:val="18"/>
  </w:num>
  <w:num w:numId="11" w16cid:durableId="648286658">
    <w:abstractNumId w:val="22"/>
  </w:num>
  <w:num w:numId="12" w16cid:durableId="1121923009">
    <w:abstractNumId w:val="4"/>
  </w:num>
  <w:num w:numId="13" w16cid:durableId="600988385">
    <w:abstractNumId w:val="11"/>
  </w:num>
  <w:num w:numId="14" w16cid:durableId="483667592">
    <w:abstractNumId w:val="25"/>
  </w:num>
  <w:num w:numId="15" w16cid:durableId="857352540">
    <w:abstractNumId w:val="29"/>
  </w:num>
  <w:num w:numId="16" w16cid:durableId="858157876">
    <w:abstractNumId w:val="8"/>
  </w:num>
  <w:num w:numId="17" w16cid:durableId="189950432">
    <w:abstractNumId w:val="3"/>
  </w:num>
  <w:num w:numId="18" w16cid:durableId="1483039353">
    <w:abstractNumId w:val="9"/>
  </w:num>
  <w:num w:numId="19" w16cid:durableId="2098163752">
    <w:abstractNumId w:val="24"/>
  </w:num>
  <w:num w:numId="20" w16cid:durableId="17246766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5110579">
    <w:abstractNumId w:val="14"/>
  </w:num>
  <w:num w:numId="22" w16cid:durableId="1511289325">
    <w:abstractNumId w:val="13"/>
  </w:num>
  <w:num w:numId="23" w16cid:durableId="971523729">
    <w:abstractNumId w:val="12"/>
  </w:num>
  <w:num w:numId="24" w16cid:durableId="1768766783">
    <w:abstractNumId w:val="1"/>
  </w:num>
  <w:num w:numId="25" w16cid:durableId="1722055054">
    <w:abstractNumId w:val="0"/>
  </w:num>
  <w:num w:numId="26" w16cid:durableId="1172913064">
    <w:abstractNumId w:val="17"/>
  </w:num>
  <w:num w:numId="27" w16cid:durableId="675621697">
    <w:abstractNumId w:val="28"/>
  </w:num>
  <w:num w:numId="28" w16cid:durableId="188103838">
    <w:abstractNumId w:val="19"/>
  </w:num>
  <w:num w:numId="29" w16cid:durableId="173033015">
    <w:abstractNumId w:val="26"/>
  </w:num>
  <w:num w:numId="30" w16cid:durableId="1298296098">
    <w:abstractNumId w:val="21"/>
  </w:num>
  <w:num w:numId="31" w16cid:durableId="1780947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94"/>
    <w:rsid w:val="0000049A"/>
    <w:rsid w:val="00005918"/>
    <w:rsid w:val="00006D4A"/>
    <w:rsid w:val="000219EF"/>
    <w:rsid w:val="00023843"/>
    <w:rsid w:val="00024F92"/>
    <w:rsid w:val="00027A56"/>
    <w:rsid w:val="000351A8"/>
    <w:rsid w:val="00035E1F"/>
    <w:rsid w:val="00044008"/>
    <w:rsid w:val="00052EE8"/>
    <w:rsid w:val="000610D8"/>
    <w:rsid w:val="00062730"/>
    <w:rsid w:val="000632A1"/>
    <w:rsid w:val="00064AB0"/>
    <w:rsid w:val="00071A8A"/>
    <w:rsid w:val="000720F1"/>
    <w:rsid w:val="000724F0"/>
    <w:rsid w:val="00077997"/>
    <w:rsid w:val="000801A4"/>
    <w:rsid w:val="00085F04"/>
    <w:rsid w:val="0008679B"/>
    <w:rsid w:val="00087CC3"/>
    <w:rsid w:val="00092DDB"/>
    <w:rsid w:val="000932A3"/>
    <w:rsid w:val="00093312"/>
    <w:rsid w:val="00096A51"/>
    <w:rsid w:val="00096C3B"/>
    <w:rsid w:val="000A2024"/>
    <w:rsid w:val="000A47BE"/>
    <w:rsid w:val="000A6B6B"/>
    <w:rsid w:val="000A7C7F"/>
    <w:rsid w:val="000B1434"/>
    <w:rsid w:val="000B1A87"/>
    <w:rsid w:val="000B1F4D"/>
    <w:rsid w:val="000B23FF"/>
    <w:rsid w:val="000B27E3"/>
    <w:rsid w:val="000B6132"/>
    <w:rsid w:val="000C0483"/>
    <w:rsid w:val="000C0BAF"/>
    <w:rsid w:val="000C2264"/>
    <w:rsid w:val="000C70D6"/>
    <w:rsid w:val="000D04F7"/>
    <w:rsid w:val="000D21D0"/>
    <w:rsid w:val="000D6B5C"/>
    <w:rsid w:val="000D7CA5"/>
    <w:rsid w:val="000D7F1E"/>
    <w:rsid w:val="000E40B9"/>
    <w:rsid w:val="000E58DF"/>
    <w:rsid w:val="000F3EB5"/>
    <w:rsid w:val="000F48E6"/>
    <w:rsid w:val="000F4E2B"/>
    <w:rsid w:val="000F4F5C"/>
    <w:rsid w:val="0010514E"/>
    <w:rsid w:val="00106151"/>
    <w:rsid w:val="001127BC"/>
    <w:rsid w:val="001138E0"/>
    <w:rsid w:val="00114C7F"/>
    <w:rsid w:val="00115464"/>
    <w:rsid w:val="00120FA1"/>
    <w:rsid w:val="001225F3"/>
    <w:rsid w:val="00122A2B"/>
    <w:rsid w:val="001261FB"/>
    <w:rsid w:val="00130139"/>
    <w:rsid w:val="00131B65"/>
    <w:rsid w:val="00131FC0"/>
    <w:rsid w:val="001333C7"/>
    <w:rsid w:val="001341C7"/>
    <w:rsid w:val="00135072"/>
    <w:rsid w:val="001374B7"/>
    <w:rsid w:val="0014135E"/>
    <w:rsid w:val="0014448B"/>
    <w:rsid w:val="00146446"/>
    <w:rsid w:val="00146855"/>
    <w:rsid w:val="0015137C"/>
    <w:rsid w:val="001521E9"/>
    <w:rsid w:val="001553BF"/>
    <w:rsid w:val="0015618C"/>
    <w:rsid w:val="00157179"/>
    <w:rsid w:val="00164AC7"/>
    <w:rsid w:val="001663B2"/>
    <w:rsid w:val="00167D57"/>
    <w:rsid w:val="001777EE"/>
    <w:rsid w:val="00184688"/>
    <w:rsid w:val="001871A0"/>
    <w:rsid w:val="0019328C"/>
    <w:rsid w:val="00196863"/>
    <w:rsid w:val="001976AC"/>
    <w:rsid w:val="001A0BA6"/>
    <w:rsid w:val="001A103B"/>
    <w:rsid w:val="001B0215"/>
    <w:rsid w:val="001B2D45"/>
    <w:rsid w:val="001B42B4"/>
    <w:rsid w:val="001B7A3C"/>
    <w:rsid w:val="001C166B"/>
    <w:rsid w:val="001D3664"/>
    <w:rsid w:val="001D50C9"/>
    <w:rsid w:val="001D51A4"/>
    <w:rsid w:val="001E1B67"/>
    <w:rsid w:val="001E3C60"/>
    <w:rsid w:val="001F3888"/>
    <w:rsid w:val="001F4148"/>
    <w:rsid w:val="001F5A5D"/>
    <w:rsid w:val="00210381"/>
    <w:rsid w:val="00212F52"/>
    <w:rsid w:val="00213FA3"/>
    <w:rsid w:val="00217C21"/>
    <w:rsid w:val="00226C04"/>
    <w:rsid w:val="00230069"/>
    <w:rsid w:val="00231784"/>
    <w:rsid w:val="00232EE7"/>
    <w:rsid w:val="00234439"/>
    <w:rsid w:val="002419CE"/>
    <w:rsid w:val="002445E3"/>
    <w:rsid w:val="00250873"/>
    <w:rsid w:val="00254C5F"/>
    <w:rsid w:val="00255CBF"/>
    <w:rsid w:val="002563D9"/>
    <w:rsid w:val="00257214"/>
    <w:rsid w:val="00257C11"/>
    <w:rsid w:val="0026177E"/>
    <w:rsid w:val="002624E4"/>
    <w:rsid w:val="00267615"/>
    <w:rsid w:val="0027130A"/>
    <w:rsid w:val="00282342"/>
    <w:rsid w:val="0028292F"/>
    <w:rsid w:val="002863DB"/>
    <w:rsid w:val="00286D80"/>
    <w:rsid w:val="002978DF"/>
    <w:rsid w:val="002A1B55"/>
    <w:rsid w:val="002B04DB"/>
    <w:rsid w:val="002B259A"/>
    <w:rsid w:val="002B3305"/>
    <w:rsid w:val="002B65FA"/>
    <w:rsid w:val="002B6F77"/>
    <w:rsid w:val="002C5499"/>
    <w:rsid w:val="002D1691"/>
    <w:rsid w:val="002D6C2F"/>
    <w:rsid w:val="002E0FD7"/>
    <w:rsid w:val="002E6F2A"/>
    <w:rsid w:val="002E765C"/>
    <w:rsid w:val="002E7D0D"/>
    <w:rsid w:val="002F22AD"/>
    <w:rsid w:val="002F64EE"/>
    <w:rsid w:val="002F687A"/>
    <w:rsid w:val="002F76D1"/>
    <w:rsid w:val="00303029"/>
    <w:rsid w:val="00304E60"/>
    <w:rsid w:val="003054DA"/>
    <w:rsid w:val="00305772"/>
    <w:rsid w:val="00306D07"/>
    <w:rsid w:val="003147D2"/>
    <w:rsid w:val="00321D3D"/>
    <w:rsid w:val="00323825"/>
    <w:rsid w:val="003241F5"/>
    <w:rsid w:val="003254A8"/>
    <w:rsid w:val="00333EFD"/>
    <w:rsid w:val="00335E44"/>
    <w:rsid w:val="00343B26"/>
    <w:rsid w:val="00351B85"/>
    <w:rsid w:val="0035338E"/>
    <w:rsid w:val="0035664E"/>
    <w:rsid w:val="00356F6D"/>
    <w:rsid w:val="00365AC8"/>
    <w:rsid w:val="003671FB"/>
    <w:rsid w:val="00370D17"/>
    <w:rsid w:val="003714DC"/>
    <w:rsid w:val="00384644"/>
    <w:rsid w:val="003870C3"/>
    <w:rsid w:val="003A4A3C"/>
    <w:rsid w:val="003A4A4B"/>
    <w:rsid w:val="003B0A78"/>
    <w:rsid w:val="003B12B1"/>
    <w:rsid w:val="003B2B37"/>
    <w:rsid w:val="003B47B6"/>
    <w:rsid w:val="003B5158"/>
    <w:rsid w:val="003B5BAA"/>
    <w:rsid w:val="003B5C2D"/>
    <w:rsid w:val="003C3BFE"/>
    <w:rsid w:val="003C5FE2"/>
    <w:rsid w:val="003D1886"/>
    <w:rsid w:val="003E150D"/>
    <w:rsid w:val="003E33DC"/>
    <w:rsid w:val="003E4D66"/>
    <w:rsid w:val="003F237B"/>
    <w:rsid w:val="003F3E9C"/>
    <w:rsid w:val="00404509"/>
    <w:rsid w:val="004059B7"/>
    <w:rsid w:val="004137C6"/>
    <w:rsid w:val="00420112"/>
    <w:rsid w:val="0042275E"/>
    <w:rsid w:val="004236C4"/>
    <w:rsid w:val="00434E2B"/>
    <w:rsid w:val="0044150D"/>
    <w:rsid w:val="00443DD7"/>
    <w:rsid w:val="004522FE"/>
    <w:rsid w:val="00453E91"/>
    <w:rsid w:val="0046146A"/>
    <w:rsid w:val="0046488C"/>
    <w:rsid w:val="004648D7"/>
    <w:rsid w:val="00464D79"/>
    <w:rsid w:val="004655A1"/>
    <w:rsid w:val="00465924"/>
    <w:rsid w:val="00467AA9"/>
    <w:rsid w:val="00467F52"/>
    <w:rsid w:val="00471D70"/>
    <w:rsid w:val="00472BAF"/>
    <w:rsid w:val="00473AF7"/>
    <w:rsid w:val="00473BB8"/>
    <w:rsid w:val="004768CF"/>
    <w:rsid w:val="00480834"/>
    <w:rsid w:val="00487101"/>
    <w:rsid w:val="004876B9"/>
    <w:rsid w:val="00490BD5"/>
    <w:rsid w:val="0049120D"/>
    <w:rsid w:val="00494E38"/>
    <w:rsid w:val="0049699D"/>
    <w:rsid w:val="00496C4B"/>
    <w:rsid w:val="004A214F"/>
    <w:rsid w:val="004A721C"/>
    <w:rsid w:val="004A7C85"/>
    <w:rsid w:val="004B0964"/>
    <w:rsid w:val="004C041F"/>
    <w:rsid w:val="004C1A60"/>
    <w:rsid w:val="004C24B3"/>
    <w:rsid w:val="004C4BB9"/>
    <w:rsid w:val="004D45DF"/>
    <w:rsid w:val="004E4B7E"/>
    <w:rsid w:val="004E78F5"/>
    <w:rsid w:val="004F3BC0"/>
    <w:rsid w:val="004F63D8"/>
    <w:rsid w:val="00501AF5"/>
    <w:rsid w:val="00524A0D"/>
    <w:rsid w:val="005254B0"/>
    <w:rsid w:val="0052712A"/>
    <w:rsid w:val="0053072C"/>
    <w:rsid w:val="005326C9"/>
    <w:rsid w:val="00546B02"/>
    <w:rsid w:val="005477C8"/>
    <w:rsid w:val="00550E81"/>
    <w:rsid w:val="00552901"/>
    <w:rsid w:val="00557514"/>
    <w:rsid w:val="00562115"/>
    <w:rsid w:val="0056707B"/>
    <w:rsid w:val="005672D6"/>
    <w:rsid w:val="00570D8D"/>
    <w:rsid w:val="00573F7A"/>
    <w:rsid w:val="00575E7E"/>
    <w:rsid w:val="00577F80"/>
    <w:rsid w:val="005806E3"/>
    <w:rsid w:val="00581460"/>
    <w:rsid w:val="0058173A"/>
    <w:rsid w:val="00584084"/>
    <w:rsid w:val="005840C1"/>
    <w:rsid w:val="00585434"/>
    <w:rsid w:val="00586A18"/>
    <w:rsid w:val="0059458E"/>
    <w:rsid w:val="00597D7B"/>
    <w:rsid w:val="005A6AD7"/>
    <w:rsid w:val="005B1E1B"/>
    <w:rsid w:val="005B6B37"/>
    <w:rsid w:val="005B7972"/>
    <w:rsid w:val="005C2E2B"/>
    <w:rsid w:val="005C49D2"/>
    <w:rsid w:val="005D17B0"/>
    <w:rsid w:val="005D4295"/>
    <w:rsid w:val="005D55C6"/>
    <w:rsid w:val="005D6A7D"/>
    <w:rsid w:val="005E2AB8"/>
    <w:rsid w:val="005E3A1D"/>
    <w:rsid w:val="005E5594"/>
    <w:rsid w:val="005F5776"/>
    <w:rsid w:val="005F7178"/>
    <w:rsid w:val="005F7C31"/>
    <w:rsid w:val="00602D7B"/>
    <w:rsid w:val="00602FF0"/>
    <w:rsid w:val="00603744"/>
    <w:rsid w:val="00603B2D"/>
    <w:rsid w:val="00605513"/>
    <w:rsid w:val="00610CD1"/>
    <w:rsid w:val="00621721"/>
    <w:rsid w:val="00626991"/>
    <w:rsid w:val="00633148"/>
    <w:rsid w:val="00640651"/>
    <w:rsid w:val="0064084F"/>
    <w:rsid w:val="006467A8"/>
    <w:rsid w:val="0064729D"/>
    <w:rsid w:val="00651CE3"/>
    <w:rsid w:val="00656299"/>
    <w:rsid w:val="00660616"/>
    <w:rsid w:val="00663DF2"/>
    <w:rsid w:val="00663F3C"/>
    <w:rsid w:val="00663FCC"/>
    <w:rsid w:val="00670D97"/>
    <w:rsid w:val="00675421"/>
    <w:rsid w:val="00675A6A"/>
    <w:rsid w:val="0067638E"/>
    <w:rsid w:val="00676D60"/>
    <w:rsid w:val="00676F91"/>
    <w:rsid w:val="00677B52"/>
    <w:rsid w:val="006867B2"/>
    <w:rsid w:val="006A161D"/>
    <w:rsid w:val="006A2B42"/>
    <w:rsid w:val="006A36EE"/>
    <w:rsid w:val="006A6E01"/>
    <w:rsid w:val="006B0C25"/>
    <w:rsid w:val="006B1483"/>
    <w:rsid w:val="006B1AD1"/>
    <w:rsid w:val="006B2B66"/>
    <w:rsid w:val="006C153E"/>
    <w:rsid w:val="006C353F"/>
    <w:rsid w:val="006C4887"/>
    <w:rsid w:val="006C5290"/>
    <w:rsid w:val="006D6384"/>
    <w:rsid w:val="006F1D4D"/>
    <w:rsid w:val="006F2DA2"/>
    <w:rsid w:val="006F3B92"/>
    <w:rsid w:val="006F5C29"/>
    <w:rsid w:val="006F7B52"/>
    <w:rsid w:val="007004FD"/>
    <w:rsid w:val="00707AB0"/>
    <w:rsid w:val="007106A2"/>
    <w:rsid w:val="00711A1F"/>
    <w:rsid w:val="00714411"/>
    <w:rsid w:val="00714BBD"/>
    <w:rsid w:val="00715D58"/>
    <w:rsid w:val="00720813"/>
    <w:rsid w:val="00720B2D"/>
    <w:rsid w:val="00734B0B"/>
    <w:rsid w:val="00734BFB"/>
    <w:rsid w:val="00740BB5"/>
    <w:rsid w:val="007428C0"/>
    <w:rsid w:val="00753FF6"/>
    <w:rsid w:val="00755EB5"/>
    <w:rsid w:val="0075768C"/>
    <w:rsid w:val="00763C66"/>
    <w:rsid w:val="00773C1B"/>
    <w:rsid w:val="00787D01"/>
    <w:rsid w:val="007908BA"/>
    <w:rsid w:val="00792DB6"/>
    <w:rsid w:val="007A22FA"/>
    <w:rsid w:val="007A2B78"/>
    <w:rsid w:val="007A6D78"/>
    <w:rsid w:val="007A76C6"/>
    <w:rsid w:val="007B6E77"/>
    <w:rsid w:val="007C02E8"/>
    <w:rsid w:val="007C126E"/>
    <w:rsid w:val="007D08AC"/>
    <w:rsid w:val="007E145C"/>
    <w:rsid w:val="007F09E8"/>
    <w:rsid w:val="0080049B"/>
    <w:rsid w:val="00806030"/>
    <w:rsid w:val="00807278"/>
    <w:rsid w:val="008109FE"/>
    <w:rsid w:val="0081148A"/>
    <w:rsid w:val="00811A92"/>
    <w:rsid w:val="0081329B"/>
    <w:rsid w:val="0081617E"/>
    <w:rsid w:val="00820847"/>
    <w:rsid w:val="008245EA"/>
    <w:rsid w:val="00826468"/>
    <w:rsid w:val="00830686"/>
    <w:rsid w:val="00832F94"/>
    <w:rsid w:val="00836DA3"/>
    <w:rsid w:val="008431BB"/>
    <w:rsid w:val="00843507"/>
    <w:rsid w:val="008626C6"/>
    <w:rsid w:val="00866A05"/>
    <w:rsid w:val="008738E3"/>
    <w:rsid w:val="00883696"/>
    <w:rsid w:val="00883B62"/>
    <w:rsid w:val="008860A3"/>
    <w:rsid w:val="008918B1"/>
    <w:rsid w:val="0089356D"/>
    <w:rsid w:val="00893706"/>
    <w:rsid w:val="00893CDC"/>
    <w:rsid w:val="00895C43"/>
    <w:rsid w:val="00896067"/>
    <w:rsid w:val="008A047C"/>
    <w:rsid w:val="008A21D6"/>
    <w:rsid w:val="008A6F1C"/>
    <w:rsid w:val="008B428D"/>
    <w:rsid w:val="008C20EB"/>
    <w:rsid w:val="008C38EF"/>
    <w:rsid w:val="008D069F"/>
    <w:rsid w:val="008D285D"/>
    <w:rsid w:val="008E1D92"/>
    <w:rsid w:val="008E28F1"/>
    <w:rsid w:val="008E416C"/>
    <w:rsid w:val="008E4580"/>
    <w:rsid w:val="008F4AE9"/>
    <w:rsid w:val="009005A6"/>
    <w:rsid w:val="00900C83"/>
    <w:rsid w:val="00920271"/>
    <w:rsid w:val="00921EE8"/>
    <w:rsid w:val="00922E9F"/>
    <w:rsid w:val="00924380"/>
    <w:rsid w:val="00924D3A"/>
    <w:rsid w:val="009268FF"/>
    <w:rsid w:val="009422FE"/>
    <w:rsid w:val="009430D4"/>
    <w:rsid w:val="00944B2E"/>
    <w:rsid w:val="0094661A"/>
    <w:rsid w:val="0095383E"/>
    <w:rsid w:val="00954372"/>
    <w:rsid w:val="00956002"/>
    <w:rsid w:val="0096117A"/>
    <w:rsid w:val="00966868"/>
    <w:rsid w:val="00970C1A"/>
    <w:rsid w:val="00974F9E"/>
    <w:rsid w:val="00975944"/>
    <w:rsid w:val="009825C8"/>
    <w:rsid w:val="00982F3A"/>
    <w:rsid w:val="009907AE"/>
    <w:rsid w:val="009A0D48"/>
    <w:rsid w:val="009A3213"/>
    <w:rsid w:val="009A67EC"/>
    <w:rsid w:val="009A7829"/>
    <w:rsid w:val="009B3C16"/>
    <w:rsid w:val="009B6AB5"/>
    <w:rsid w:val="009C1B8C"/>
    <w:rsid w:val="009C6ACC"/>
    <w:rsid w:val="009D1694"/>
    <w:rsid w:val="009D6636"/>
    <w:rsid w:val="009D7880"/>
    <w:rsid w:val="009E14B4"/>
    <w:rsid w:val="009F3A18"/>
    <w:rsid w:val="00A00492"/>
    <w:rsid w:val="00A02DBE"/>
    <w:rsid w:val="00A0456B"/>
    <w:rsid w:val="00A07BDD"/>
    <w:rsid w:val="00A15D60"/>
    <w:rsid w:val="00A24E83"/>
    <w:rsid w:val="00A2501A"/>
    <w:rsid w:val="00A27576"/>
    <w:rsid w:val="00A31C62"/>
    <w:rsid w:val="00A31EDD"/>
    <w:rsid w:val="00A32511"/>
    <w:rsid w:val="00A33833"/>
    <w:rsid w:val="00A34297"/>
    <w:rsid w:val="00A35217"/>
    <w:rsid w:val="00A40800"/>
    <w:rsid w:val="00A43E02"/>
    <w:rsid w:val="00A45BAF"/>
    <w:rsid w:val="00A47061"/>
    <w:rsid w:val="00A51B8A"/>
    <w:rsid w:val="00A57BCF"/>
    <w:rsid w:val="00A64776"/>
    <w:rsid w:val="00A6498A"/>
    <w:rsid w:val="00A65012"/>
    <w:rsid w:val="00A70A9F"/>
    <w:rsid w:val="00A71CE9"/>
    <w:rsid w:val="00A76181"/>
    <w:rsid w:val="00A77A29"/>
    <w:rsid w:val="00A81513"/>
    <w:rsid w:val="00A863A1"/>
    <w:rsid w:val="00AA02D0"/>
    <w:rsid w:val="00AA249B"/>
    <w:rsid w:val="00AA31A0"/>
    <w:rsid w:val="00AA31BE"/>
    <w:rsid w:val="00AB063F"/>
    <w:rsid w:val="00AB689D"/>
    <w:rsid w:val="00AB6E2F"/>
    <w:rsid w:val="00AC044A"/>
    <w:rsid w:val="00AC7082"/>
    <w:rsid w:val="00AD1831"/>
    <w:rsid w:val="00AD2C40"/>
    <w:rsid w:val="00AD4CD8"/>
    <w:rsid w:val="00AD5BDA"/>
    <w:rsid w:val="00AE1246"/>
    <w:rsid w:val="00AE2027"/>
    <w:rsid w:val="00AE400F"/>
    <w:rsid w:val="00AE70ED"/>
    <w:rsid w:val="00AF2581"/>
    <w:rsid w:val="00AF3CD5"/>
    <w:rsid w:val="00AF7EA9"/>
    <w:rsid w:val="00B01D52"/>
    <w:rsid w:val="00B02746"/>
    <w:rsid w:val="00B028A0"/>
    <w:rsid w:val="00B06873"/>
    <w:rsid w:val="00B21683"/>
    <w:rsid w:val="00B21F3E"/>
    <w:rsid w:val="00B24483"/>
    <w:rsid w:val="00B24BC8"/>
    <w:rsid w:val="00B25134"/>
    <w:rsid w:val="00B2736B"/>
    <w:rsid w:val="00B316A3"/>
    <w:rsid w:val="00B327F0"/>
    <w:rsid w:val="00B33A40"/>
    <w:rsid w:val="00B34C88"/>
    <w:rsid w:val="00B429D6"/>
    <w:rsid w:val="00B43059"/>
    <w:rsid w:val="00B45430"/>
    <w:rsid w:val="00B46AAB"/>
    <w:rsid w:val="00B46F51"/>
    <w:rsid w:val="00B50692"/>
    <w:rsid w:val="00B51E92"/>
    <w:rsid w:val="00B53C79"/>
    <w:rsid w:val="00B572D1"/>
    <w:rsid w:val="00B62627"/>
    <w:rsid w:val="00B6295D"/>
    <w:rsid w:val="00B629A3"/>
    <w:rsid w:val="00B634ED"/>
    <w:rsid w:val="00B646D7"/>
    <w:rsid w:val="00B64A3C"/>
    <w:rsid w:val="00B66CE2"/>
    <w:rsid w:val="00B71DBB"/>
    <w:rsid w:val="00B729DE"/>
    <w:rsid w:val="00B72AEC"/>
    <w:rsid w:val="00B75615"/>
    <w:rsid w:val="00B768B8"/>
    <w:rsid w:val="00B8589F"/>
    <w:rsid w:val="00B85941"/>
    <w:rsid w:val="00B86760"/>
    <w:rsid w:val="00B8783E"/>
    <w:rsid w:val="00B906AA"/>
    <w:rsid w:val="00BA3F89"/>
    <w:rsid w:val="00BA50A5"/>
    <w:rsid w:val="00BC4AA1"/>
    <w:rsid w:val="00BC75EC"/>
    <w:rsid w:val="00BD051B"/>
    <w:rsid w:val="00BF0A6E"/>
    <w:rsid w:val="00BF38C3"/>
    <w:rsid w:val="00BF5C96"/>
    <w:rsid w:val="00C0294B"/>
    <w:rsid w:val="00C038F6"/>
    <w:rsid w:val="00C0476D"/>
    <w:rsid w:val="00C04C3A"/>
    <w:rsid w:val="00C06BA1"/>
    <w:rsid w:val="00C072FC"/>
    <w:rsid w:val="00C115AF"/>
    <w:rsid w:val="00C127E9"/>
    <w:rsid w:val="00C15FDD"/>
    <w:rsid w:val="00C31A41"/>
    <w:rsid w:val="00C34263"/>
    <w:rsid w:val="00C357CC"/>
    <w:rsid w:val="00C36663"/>
    <w:rsid w:val="00C4000A"/>
    <w:rsid w:val="00C44D5F"/>
    <w:rsid w:val="00C45AEB"/>
    <w:rsid w:val="00C45E69"/>
    <w:rsid w:val="00C500BD"/>
    <w:rsid w:val="00C53480"/>
    <w:rsid w:val="00C5655B"/>
    <w:rsid w:val="00C57DF1"/>
    <w:rsid w:val="00C711B1"/>
    <w:rsid w:val="00C73101"/>
    <w:rsid w:val="00C760CE"/>
    <w:rsid w:val="00C76C47"/>
    <w:rsid w:val="00C76E7A"/>
    <w:rsid w:val="00C82AB7"/>
    <w:rsid w:val="00C84DCA"/>
    <w:rsid w:val="00C84FA9"/>
    <w:rsid w:val="00C8573F"/>
    <w:rsid w:val="00C86B07"/>
    <w:rsid w:val="00C879B0"/>
    <w:rsid w:val="00C91244"/>
    <w:rsid w:val="00C91385"/>
    <w:rsid w:val="00C927FE"/>
    <w:rsid w:val="00C937FD"/>
    <w:rsid w:val="00C97118"/>
    <w:rsid w:val="00CA22F2"/>
    <w:rsid w:val="00CA5A86"/>
    <w:rsid w:val="00CA7BE1"/>
    <w:rsid w:val="00CB61B5"/>
    <w:rsid w:val="00CC033A"/>
    <w:rsid w:val="00CC668D"/>
    <w:rsid w:val="00CD4836"/>
    <w:rsid w:val="00CE1D67"/>
    <w:rsid w:val="00CE36C7"/>
    <w:rsid w:val="00CE3902"/>
    <w:rsid w:val="00CE7CE2"/>
    <w:rsid w:val="00CF12C0"/>
    <w:rsid w:val="00CF1BA2"/>
    <w:rsid w:val="00CF2184"/>
    <w:rsid w:val="00CF6BE0"/>
    <w:rsid w:val="00CF7E15"/>
    <w:rsid w:val="00D00AEE"/>
    <w:rsid w:val="00D01013"/>
    <w:rsid w:val="00D018BF"/>
    <w:rsid w:val="00D037C4"/>
    <w:rsid w:val="00D03D0F"/>
    <w:rsid w:val="00D042EC"/>
    <w:rsid w:val="00D075EC"/>
    <w:rsid w:val="00D140C0"/>
    <w:rsid w:val="00D215D6"/>
    <w:rsid w:val="00D237B5"/>
    <w:rsid w:val="00D23A32"/>
    <w:rsid w:val="00D242AF"/>
    <w:rsid w:val="00D2457C"/>
    <w:rsid w:val="00D25962"/>
    <w:rsid w:val="00D25F22"/>
    <w:rsid w:val="00D35CAF"/>
    <w:rsid w:val="00D379A4"/>
    <w:rsid w:val="00D42DD8"/>
    <w:rsid w:val="00D4651A"/>
    <w:rsid w:val="00D52E81"/>
    <w:rsid w:val="00D62A5D"/>
    <w:rsid w:val="00D63B3D"/>
    <w:rsid w:val="00D65CBB"/>
    <w:rsid w:val="00D70DE3"/>
    <w:rsid w:val="00D75C5E"/>
    <w:rsid w:val="00D76064"/>
    <w:rsid w:val="00D77F1D"/>
    <w:rsid w:val="00D82654"/>
    <w:rsid w:val="00D93C6E"/>
    <w:rsid w:val="00D956A4"/>
    <w:rsid w:val="00D96B37"/>
    <w:rsid w:val="00D97173"/>
    <w:rsid w:val="00DA0F4D"/>
    <w:rsid w:val="00DA342A"/>
    <w:rsid w:val="00DB3021"/>
    <w:rsid w:val="00DB7E50"/>
    <w:rsid w:val="00DC0346"/>
    <w:rsid w:val="00DC05E5"/>
    <w:rsid w:val="00DC4A2B"/>
    <w:rsid w:val="00DC6683"/>
    <w:rsid w:val="00DC7408"/>
    <w:rsid w:val="00DD55B8"/>
    <w:rsid w:val="00DD6A03"/>
    <w:rsid w:val="00DD76B1"/>
    <w:rsid w:val="00DE2936"/>
    <w:rsid w:val="00DE33F7"/>
    <w:rsid w:val="00DE35BC"/>
    <w:rsid w:val="00DE48B0"/>
    <w:rsid w:val="00DF0F9E"/>
    <w:rsid w:val="00DF241A"/>
    <w:rsid w:val="00DF509C"/>
    <w:rsid w:val="00E005EA"/>
    <w:rsid w:val="00E01BA7"/>
    <w:rsid w:val="00E12A88"/>
    <w:rsid w:val="00E30038"/>
    <w:rsid w:val="00E3128A"/>
    <w:rsid w:val="00E36BF3"/>
    <w:rsid w:val="00E44B44"/>
    <w:rsid w:val="00E514EA"/>
    <w:rsid w:val="00E64C8E"/>
    <w:rsid w:val="00E672EB"/>
    <w:rsid w:val="00E81C69"/>
    <w:rsid w:val="00E83625"/>
    <w:rsid w:val="00E83E0E"/>
    <w:rsid w:val="00E83E93"/>
    <w:rsid w:val="00E922A7"/>
    <w:rsid w:val="00E935A3"/>
    <w:rsid w:val="00E96418"/>
    <w:rsid w:val="00E96A1E"/>
    <w:rsid w:val="00EA2271"/>
    <w:rsid w:val="00EA744D"/>
    <w:rsid w:val="00EA79BF"/>
    <w:rsid w:val="00EA79FB"/>
    <w:rsid w:val="00EB0919"/>
    <w:rsid w:val="00EB4D20"/>
    <w:rsid w:val="00EC0981"/>
    <w:rsid w:val="00EC1568"/>
    <w:rsid w:val="00ED0862"/>
    <w:rsid w:val="00ED0B90"/>
    <w:rsid w:val="00ED311D"/>
    <w:rsid w:val="00ED53CD"/>
    <w:rsid w:val="00ED55E7"/>
    <w:rsid w:val="00EE008B"/>
    <w:rsid w:val="00EE7061"/>
    <w:rsid w:val="00EE716A"/>
    <w:rsid w:val="00EF5647"/>
    <w:rsid w:val="00EF637D"/>
    <w:rsid w:val="00F0165C"/>
    <w:rsid w:val="00F01C60"/>
    <w:rsid w:val="00F03558"/>
    <w:rsid w:val="00F06DE9"/>
    <w:rsid w:val="00F10722"/>
    <w:rsid w:val="00F14454"/>
    <w:rsid w:val="00F163FB"/>
    <w:rsid w:val="00F23FC3"/>
    <w:rsid w:val="00F25EBA"/>
    <w:rsid w:val="00F26FF4"/>
    <w:rsid w:val="00F30F58"/>
    <w:rsid w:val="00F328D5"/>
    <w:rsid w:val="00F34222"/>
    <w:rsid w:val="00F37525"/>
    <w:rsid w:val="00F41991"/>
    <w:rsid w:val="00F422AC"/>
    <w:rsid w:val="00F42E74"/>
    <w:rsid w:val="00F446C7"/>
    <w:rsid w:val="00F46215"/>
    <w:rsid w:val="00F46243"/>
    <w:rsid w:val="00F507C2"/>
    <w:rsid w:val="00F57351"/>
    <w:rsid w:val="00F61407"/>
    <w:rsid w:val="00F75CEF"/>
    <w:rsid w:val="00F8225E"/>
    <w:rsid w:val="00F82326"/>
    <w:rsid w:val="00F825D5"/>
    <w:rsid w:val="00F82666"/>
    <w:rsid w:val="00F828F0"/>
    <w:rsid w:val="00F9219C"/>
    <w:rsid w:val="00F936B3"/>
    <w:rsid w:val="00F96F8A"/>
    <w:rsid w:val="00FA0878"/>
    <w:rsid w:val="00FA0D51"/>
    <w:rsid w:val="00FA16BB"/>
    <w:rsid w:val="00FA2302"/>
    <w:rsid w:val="00FA2E55"/>
    <w:rsid w:val="00FA3D9E"/>
    <w:rsid w:val="00FA5AC4"/>
    <w:rsid w:val="00FB5E4D"/>
    <w:rsid w:val="00FB7B5C"/>
    <w:rsid w:val="00FD4226"/>
    <w:rsid w:val="00FD5D2A"/>
    <w:rsid w:val="00FD70A4"/>
    <w:rsid w:val="00FD7149"/>
    <w:rsid w:val="00FE1D5C"/>
    <w:rsid w:val="00FE23CF"/>
    <w:rsid w:val="00FE3FB9"/>
    <w:rsid w:val="00FE63C5"/>
    <w:rsid w:val="00FE6DF7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red"/>
    </o:shapedefaults>
    <o:shapelayout v:ext="edit">
      <o:idmap v:ext="edit" data="2"/>
    </o:shapelayout>
  </w:shapeDefaults>
  <w:decimalSymbol w:val=","/>
  <w:listSeparator w:val=";"/>
  <w14:docId w14:val="6B61850E"/>
  <w15:docId w15:val="{FDE933A5-DBB2-446D-A592-665171FE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83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2E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12A88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link w:val="Heading3Char"/>
    <w:qFormat/>
    <w:rsid w:val="00E12A88"/>
    <w:pPr>
      <w:keepNext/>
      <w:jc w:val="both"/>
      <w:outlineLvl w:val="2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 1"/>
    <w:basedOn w:val="Normal"/>
    <w:rsid w:val="0035338E"/>
    <w:rPr>
      <w:rFonts w:ascii="Futura Md BT" w:hAnsi="Futura Md BT"/>
      <w:b/>
      <w:i/>
      <w:color w:val="999999"/>
      <w:sz w:val="60"/>
      <w:szCs w:val="60"/>
    </w:rPr>
  </w:style>
  <w:style w:type="paragraph" w:customStyle="1" w:styleId="Naslov2-nazivtvrtke">
    <w:name w:val="Naslov 2 - naziv tvrtke"/>
    <w:basedOn w:val="Normal"/>
    <w:rsid w:val="0035338E"/>
    <w:rPr>
      <w:rFonts w:ascii="Futura Md BT" w:hAnsi="Futura Md BT"/>
      <w:b/>
      <w:i/>
      <w:color w:val="333333"/>
      <w:sz w:val="36"/>
      <w:szCs w:val="36"/>
    </w:rPr>
  </w:style>
  <w:style w:type="table" w:customStyle="1" w:styleId="RBCRCbig">
    <w:name w:val="RBC RC big"/>
    <w:basedOn w:val="TableColumns4"/>
    <w:rsid w:val="0035338E"/>
    <w:rPr>
      <w:rFonts w:ascii="Futura Lt BT" w:hAnsi="Futura Lt BT"/>
      <w:i/>
      <w:lang w:val="en-US" w:eastAsia="en-US"/>
    </w:rPr>
    <w:tblPr>
      <w:tblStyleRowBandSize w:val="1"/>
    </w:tblPr>
    <w:tblStylePr w:type="firstRow">
      <w:rPr>
        <w:rFonts w:ascii="Consolas" w:hAnsi="Consolas"/>
        <w:i/>
        <w:color w:val="00000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00"/>
      </w:tcPr>
    </w:tblStylePr>
    <w:tblStylePr w:type="lastRow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B0C0E3"/>
      </w:tcPr>
    </w:tblStylePr>
    <w:tblStylePr w:type="band2Vert">
      <w:rPr>
        <w:color w:val="auto"/>
      </w:rPr>
      <w:tblPr/>
      <w:tcPr>
        <w:shd w:val="clear" w:color="auto" w:fill="C7D2EC"/>
      </w:tcPr>
    </w:tblStylePr>
  </w:style>
  <w:style w:type="table" w:styleId="TableColumns4">
    <w:name w:val="Table Columns 4"/>
    <w:basedOn w:val="TableNormal"/>
    <w:rsid w:val="0035338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RBARC">
    <w:name w:val="RBA RC"/>
    <w:basedOn w:val="TableColumns4"/>
    <w:rsid w:val="00FA2E55"/>
    <w:rPr>
      <w:rFonts w:ascii="Futura Bk BT" w:hAnsi="Futura Bk BT"/>
    </w:rPr>
    <w:tblPr>
      <w:tblStyleRowBandSize w:val="1"/>
      <w:jc w:val="right"/>
    </w:tblPr>
    <w:trPr>
      <w:jc w:val="right"/>
    </w:trPr>
    <w:tblStylePr w:type="firstRow">
      <w:rPr>
        <w:rFonts w:ascii="Consolas" w:hAnsi="Consolas"/>
        <w:i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00"/>
      </w:tcPr>
    </w:tblStylePr>
    <w:tblStylePr w:type="lastRow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C7D2EC"/>
      </w:tcPr>
    </w:tblStylePr>
    <w:tblStylePr w:type="band2Vert">
      <w:rPr>
        <w:rFonts w:ascii="Consolas" w:hAnsi="Consolas"/>
        <w:b w:val="0"/>
        <w:i w:val="0"/>
        <w:color w:val="auto"/>
        <w:sz w:val="20"/>
        <w:szCs w:val="20"/>
      </w:rPr>
      <w:tblPr/>
      <w:tcPr>
        <w:shd w:val="clear" w:color="auto" w:fill="B0C0E3"/>
      </w:tcPr>
    </w:tblStylePr>
  </w:style>
  <w:style w:type="paragraph" w:styleId="Header">
    <w:name w:val="header"/>
    <w:basedOn w:val="Normal"/>
    <w:rsid w:val="00DC4A2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C4A2B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DC4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C4AA1"/>
  </w:style>
  <w:style w:type="paragraph" w:styleId="DocumentMap">
    <w:name w:val="Document Map"/>
    <w:basedOn w:val="Normal"/>
    <w:semiHidden/>
    <w:rsid w:val="008C20E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12A88"/>
    <w:rPr>
      <w:rFonts w:ascii="Tahoma" w:hAnsi="Tahoma" w:cs="Tahom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12A88"/>
    <w:rPr>
      <w:rFonts w:ascii="Tahoma" w:hAnsi="Tahoma" w:cs="Tahoma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E12A88"/>
    <w:pPr>
      <w:jc w:val="center"/>
    </w:pPr>
    <w:rPr>
      <w:rFonts w:ascii="Tahoma" w:hAnsi="Tahoma" w:cs="Tahoma"/>
    </w:rPr>
  </w:style>
  <w:style w:type="character" w:customStyle="1" w:styleId="BodyTextChar">
    <w:name w:val="Body Text Char"/>
    <w:basedOn w:val="DefaultParagraphFont"/>
    <w:link w:val="BodyText"/>
    <w:rsid w:val="00E12A88"/>
    <w:rPr>
      <w:rFonts w:ascii="Tahoma" w:hAnsi="Tahoma" w:cs="Tahoma"/>
      <w:sz w:val="24"/>
      <w:szCs w:val="24"/>
    </w:rPr>
  </w:style>
  <w:style w:type="paragraph" w:styleId="BodyText2">
    <w:name w:val="Body Text 2"/>
    <w:basedOn w:val="Normal"/>
    <w:link w:val="BodyText2Char"/>
    <w:rsid w:val="00E12A88"/>
    <w:pPr>
      <w:jc w:val="both"/>
    </w:pPr>
    <w:rPr>
      <w:rFonts w:ascii="Tahoma" w:hAnsi="Tahoma" w:cs="Tahoma"/>
    </w:rPr>
  </w:style>
  <w:style w:type="character" w:customStyle="1" w:styleId="BodyText2Char">
    <w:name w:val="Body Text 2 Char"/>
    <w:basedOn w:val="DefaultParagraphFont"/>
    <w:link w:val="BodyText2"/>
    <w:rsid w:val="00E12A88"/>
    <w:rPr>
      <w:rFonts w:ascii="Tahoma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rsid w:val="002F64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64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77C8"/>
    <w:pPr>
      <w:ind w:left="708"/>
    </w:pPr>
  </w:style>
  <w:style w:type="paragraph" w:styleId="NoSpacing">
    <w:name w:val="No Spacing"/>
    <w:uiPriority w:val="1"/>
    <w:qFormat/>
    <w:rsid w:val="0080603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663B2"/>
  </w:style>
  <w:style w:type="paragraph" w:styleId="EnvelopeReturn">
    <w:name w:val="envelope return"/>
    <w:basedOn w:val="Normal"/>
    <w:unhideWhenUsed/>
    <w:rsid w:val="002624E4"/>
    <w:rPr>
      <w:rFonts w:ascii="CRO_Swiss-Normal" w:hAnsi="CRO_Swiss-Normal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268FF"/>
    <w:rPr>
      <w:color w:val="0000FF"/>
      <w:u w:val="single"/>
    </w:rPr>
  </w:style>
  <w:style w:type="paragraph" w:customStyle="1" w:styleId="box454071">
    <w:name w:val="box454071"/>
    <w:basedOn w:val="Normal"/>
    <w:rsid w:val="009268FF"/>
    <w:pPr>
      <w:spacing w:before="100" w:beforeAutospacing="1" w:after="188"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unhideWhenUsed/>
    <w:rsid w:val="00CC033A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C033A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opyrightowner1">
    <w:name w:val="copyright__owner1"/>
    <w:basedOn w:val="DefaultParagraphFont"/>
    <w:rsid w:val="00DE48B0"/>
  </w:style>
  <w:style w:type="paragraph" w:customStyle="1" w:styleId="xxmsonormal">
    <w:name w:val="x_xmsonormal"/>
    <w:basedOn w:val="Normal"/>
    <w:rsid w:val="004655A1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D55B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nhideWhenUsed/>
    <w:rsid w:val="00BF5C9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F5C96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32E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232E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9DC831C641244DA030021C4CC46A6B" ma:contentTypeVersion="4" ma:contentTypeDescription="Stvaranje novog dokumenta." ma:contentTypeScope="" ma:versionID="dfa0999337ec73116340de7c6b858d5b">
  <xsd:schema xmlns:xsd="http://www.w3.org/2001/XMLSchema" xmlns:xs="http://www.w3.org/2001/XMLSchema" xmlns:p="http://schemas.microsoft.com/office/2006/metadata/properties" xmlns:ns3="27e4350d-acb8-4650-950b-c19bd636fd44" targetNamespace="http://schemas.microsoft.com/office/2006/metadata/properties" ma:root="true" ma:fieldsID="4b3e782898d817c7cf3de48a34d8ee16" ns3:_="">
    <xsd:import namespace="27e4350d-acb8-4650-950b-c19bd636fd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4350d-acb8-4650-950b-c19bd636fd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AF2A5-3829-4E80-A756-F1333D231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4350d-acb8-4650-950b-c19bd636f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3B3BD-4444-4F64-B732-61B19AD966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40E986-76BF-47B5-88C6-E604901327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31BA1E-5B80-4C48-BA50-96E066434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Za: g</vt:lpstr>
    </vt:vector>
  </TitlesOfParts>
  <Company>Getim d.o.o.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Za: g</dc:title>
  <dc:creator>Tisak</dc:creator>
  <cp:lastModifiedBy>Monika Mamić</cp:lastModifiedBy>
  <cp:revision>2</cp:revision>
  <cp:lastPrinted>2026-03-02T13:03:00Z</cp:lastPrinted>
  <dcterms:created xsi:type="dcterms:W3CDTF">2026-03-06T15:00:00Z</dcterms:created>
  <dcterms:modified xsi:type="dcterms:W3CDTF">2026-03-06T15:00:00Z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e i prezime">
    <vt:lpwstr>#####</vt:lpwstr>
  </property>
  <property fmtid="{D5CDD505-2E9C-101B-9397-08002B2CF9AE}" pid="3" name="Sektor">
    <vt:lpwstr>#####</vt:lpwstr>
  </property>
  <property fmtid="{D5CDD505-2E9C-101B-9397-08002B2CF9AE}" pid="4" name="Odjel">
    <vt:lpwstr>#####</vt:lpwstr>
  </property>
  <property fmtid="{D5CDD505-2E9C-101B-9397-08002B2CF9AE}" pid="5" name="Funkcija">
    <vt:lpwstr>#####</vt:lpwstr>
  </property>
  <property fmtid="{D5CDD505-2E9C-101B-9397-08002B2CF9AE}" pid="6" name="EMail">
    <vt:lpwstr>#####</vt:lpwstr>
  </property>
  <property fmtid="{D5CDD505-2E9C-101B-9397-08002B2CF9AE}" pid="7" name="Telefon">
    <vt:lpwstr>#####</vt:lpwstr>
  </property>
  <property fmtid="{D5CDD505-2E9C-101B-9397-08002B2CF9AE}" pid="8" name="Fax">
    <vt:lpwstr>#####</vt:lpwstr>
  </property>
  <property fmtid="{D5CDD505-2E9C-101B-9397-08002B2CF9AE}" pid="9" name="Mjesto">
    <vt:lpwstr>#####</vt:lpwstr>
  </property>
  <property fmtid="{D5CDD505-2E9C-101B-9397-08002B2CF9AE}" pid="10" name="ContentTypeId">
    <vt:lpwstr>0x010100279DC831C641244DA030021C4CC46A6B</vt:lpwstr>
  </property>
  <property fmtid="{D5CDD505-2E9C-101B-9397-08002B2CF9AE}" pid="11" name="GrammarlyDocumentId">
    <vt:lpwstr>8319c75c1ff63cdf34bccb7ca237878dce87bd141c5e16e0ee6be449f1073952</vt:lpwstr>
  </property>
  <property fmtid="{D5CDD505-2E9C-101B-9397-08002B2CF9AE}" pid="12" name="_AdHocReviewCycleID">
    <vt:i4>963883468</vt:i4>
  </property>
  <property fmtid="{D5CDD505-2E9C-101B-9397-08002B2CF9AE}" pid="13" name="_NewReviewCycle">
    <vt:lpwstr/>
  </property>
  <property fmtid="{D5CDD505-2E9C-101B-9397-08002B2CF9AE}" pid="14" name="_EmailSubject">
    <vt:lpwstr>memo primjer</vt:lpwstr>
  </property>
  <property fmtid="{D5CDD505-2E9C-101B-9397-08002B2CF9AE}" pid="15" name="_AuthorEmail">
    <vt:lpwstr>Lea.Sambolic@tisak.hr</vt:lpwstr>
  </property>
  <property fmtid="{D5CDD505-2E9C-101B-9397-08002B2CF9AE}" pid="16" name="_AuthorEmailDisplayName">
    <vt:lpwstr>Lea Sambolić</vt:lpwstr>
  </property>
  <property fmtid="{D5CDD505-2E9C-101B-9397-08002B2CF9AE}" pid="17" name="_PreviousAdHocReviewCycleID">
    <vt:i4>806344852</vt:i4>
  </property>
  <property fmtid="{D5CDD505-2E9C-101B-9397-08002B2CF9AE}" pid="18" name="_ReviewingToolsShownOnce">
    <vt:lpwstr/>
  </property>
</Properties>
</file>